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FD6" w:rsidRPr="005A167B" w:rsidRDefault="00FD5FD6" w:rsidP="005A167B">
      <w:pPr>
        <w:pStyle w:val="3"/>
        <w:spacing w:before="0" w:after="0"/>
        <w:jc w:val="right"/>
        <w:rPr>
          <w:rFonts w:ascii="Times New Roman" w:hAnsi="Times New Roman" w:cs="Times New Roman"/>
          <w:sz w:val="28"/>
          <w:szCs w:val="28"/>
        </w:rPr>
      </w:pPr>
      <w:r w:rsidRPr="005A167B">
        <w:rPr>
          <w:rFonts w:ascii="Times New Roman" w:hAnsi="Times New Roman" w:cs="Times New Roman"/>
          <w:sz w:val="28"/>
          <w:szCs w:val="28"/>
        </w:rPr>
        <w:t>Ф. 7.03-03</w:t>
      </w:r>
    </w:p>
    <w:p w:rsidR="00FD5FD6" w:rsidRPr="005A167B" w:rsidRDefault="00FD5FD6" w:rsidP="005A167B">
      <w:pPr>
        <w:rPr>
          <w:sz w:val="28"/>
          <w:szCs w:val="28"/>
        </w:rPr>
      </w:pPr>
    </w:p>
    <w:p w:rsidR="00FD5FD6" w:rsidRPr="00AE17A6" w:rsidRDefault="00FD5FD6" w:rsidP="005A167B">
      <w:pPr>
        <w:jc w:val="center"/>
        <w:rPr>
          <w:sz w:val="28"/>
          <w:szCs w:val="28"/>
          <w:lang w:val="kk-KZ"/>
        </w:rPr>
      </w:pPr>
      <w:r w:rsidRPr="005A167B">
        <w:rPr>
          <w:sz w:val="28"/>
          <w:szCs w:val="28"/>
          <w:lang w:val="sr-Cyrl-CS"/>
        </w:rPr>
        <w:t>Бекибаев Н.С</w:t>
      </w:r>
      <w:r w:rsidRPr="005A167B">
        <w:rPr>
          <w:sz w:val="28"/>
          <w:szCs w:val="28"/>
          <w:lang w:val="kk-KZ"/>
        </w:rPr>
        <w:t>, Қайсарова А.А.</w:t>
      </w:r>
      <w:r w:rsidR="00AE17A6">
        <w:rPr>
          <w:sz w:val="28"/>
          <w:szCs w:val="28"/>
          <w:lang w:val="kk-KZ"/>
        </w:rPr>
        <w:t>,Усенова Ж.Н.</w:t>
      </w:r>
    </w:p>
    <w:p w:rsidR="00FD5FD6" w:rsidRPr="005A167B" w:rsidRDefault="00FD5FD6" w:rsidP="005A167B">
      <w:pPr>
        <w:jc w:val="center"/>
        <w:rPr>
          <w:b/>
          <w:sz w:val="28"/>
          <w:szCs w:val="28"/>
          <w:lang w:val="kk-KZ"/>
        </w:rPr>
      </w:pPr>
    </w:p>
    <w:p w:rsidR="00FD5FD6" w:rsidRPr="005A167B" w:rsidRDefault="00FD5FD6" w:rsidP="005A167B">
      <w:pPr>
        <w:pStyle w:val="3"/>
        <w:spacing w:before="0" w:after="0"/>
        <w:jc w:val="center"/>
        <w:rPr>
          <w:rFonts w:ascii="Times New Roman" w:hAnsi="Times New Roman" w:cs="Times New Roman"/>
          <w:b w:val="0"/>
          <w:sz w:val="28"/>
          <w:szCs w:val="28"/>
        </w:rPr>
      </w:pPr>
      <w:r w:rsidRPr="005A167B">
        <w:rPr>
          <w:rFonts w:ascii="Times New Roman" w:hAnsi="Times New Roman" w:cs="Times New Roman"/>
          <w:noProof/>
          <w:sz w:val="28"/>
          <w:szCs w:val="28"/>
        </w:rPr>
        <w:drawing>
          <wp:inline distT="0" distB="0" distL="0" distR="0" wp14:anchorId="7790DDCC" wp14:editId="0B99DFBC">
            <wp:extent cx="3246120" cy="1371600"/>
            <wp:effectExtent l="0" t="0" r="0" b="0"/>
            <wp:docPr id="2" name="Рисунок 2" descr="C:\Users\admin\Desktop\ОБЩАЯ ПАПКА\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C:\Users\admin\Desktop\ОБЩАЯ ПАПКА\Лого ЮКГУ нов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46120" cy="1371600"/>
                    </a:xfrm>
                    <a:prstGeom prst="rect">
                      <a:avLst/>
                    </a:prstGeom>
                    <a:noFill/>
                    <a:ln>
                      <a:noFill/>
                    </a:ln>
                  </pic:spPr>
                </pic:pic>
              </a:graphicData>
            </a:graphic>
          </wp:inline>
        </w:drawing>
      </w:r>
    </w:p>
    <w:p w:rsidR="00FD5FD6" w:rsidRPr="005A167B" w:rsidRDefault="00FD5FD6" w:rsidP="005A167B">
      <w:pPr>
        <w:rPr>
          <w:sz w:val="28"/>
          <w:szCs w:val="28"/>
        </w:rPr>
      </w:pPr>
    </w:p>
    <w:p w:rsidR="00FD5FD6" w:rsidRPr="005A167B" w:rsidRDefault="00FD5FD6" w:rsidP="005A167B">
      <w:pPr>
        <w:pStyle w:val="4"/>
        <w:spacing w:before="0" w:after="0"/>
        <w:jc w:val="center"/>
        <w:rPr>
          <w:rFonts w:ascii="Times New Roman" w:hAnsi="Times New Roman"/>
        </w:rPr>
      </w:pPr>
      <w:r w:rsidRPr="005A167B">
        <w:rPr>
          <w:rFonts w:ascii="Times New Roman" w:hAnsi="Times New Roman"/>
        </w:rPr>
        <w:t>МЕТОДИЧЕСКИЕ УКАЗАНИЯ</w:t>
      </w:r>
    </w:p>
    <w:p w:rsidR="00FD5FD6" w:rsidRPr="005A167B" w:rsidRDefault="00FD5FD6" w:rsidP="005A167B">
      <w:pPr>
        <w:jc w:val="center"/>
        <w:rPr>
          <w:b/>
          <w:sz w:val="28"/>
          <w:szCs w:val="28"/>
          <w:lang w:val="kk-KZ"/>
        </w:rPr>
      </w:pPr>
      <w:r w:rsidRPr="005A167B">
        <w:rPr>
          <w:b/>
          <w:sz w:val="28"/>
          <w:szCs w:val="28"/>
          <w:lang w:val="kk-KZ"/>
        </w:rPr>
        <w:t xml:space="preserve">по выполнению самостоятельной работы обучающегося </w:t>
      </w:r>
    </w:p>
    <w:p w:rsidR="00FD5FD6" w:rsidRPr="005A167B" w:rsidRDefault="00FD5FD6" w:rsidP="005A167B">
      <w:pPr>
        <w:jc w:val="center"/>
        <w:rPr>
          <w:b/>
          <w:sz w:val="28"/>
          <w:szCs w:val="28"/>
          <w:lang w:val="kk-KZ"/>
        </w:rPr>
      </w:pPr>
      <w:r w:rsidRPr="005A167B">
        <w:rPr>
          <w:b/>
          <w:sz w:val="28"/>
          <w:szCs w:val="28"/>
          <w:lang w:val="kk-KZ"/>
        </w:rPr>
        <w:t>по дисциплине «</w:t>
      </w:r>
      <w:r w:rsidRPr="005A167B">
        <w:rPr>
          <w:b/>
          <w:sz w:val="28"/>
          <w:szCs w:val="28"/>
        </w:rPr>
        <w:t>Надежность и эффективность в технике</w:t>
      </w:r>
      <w:r w:rsidRPr="005A167B">
        <w:rPr>
          <w:b/>
          <w:sz w:val="28"/>
          <w:szCs w:val="28"/>
          <w:lang w:val="kk-KZ"/>
        </w:rPr>
        <w:t>»</w:t>
      </w: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jc w:val="center"/>
        <w:rPr>
          <w:sz w:val="28"/>
          <w:szCs w:val="28"/>
        </w:rPr>
      </w:pPr>
      <w:r w:rsidRPr="005A167B">
        <w:rPr>
          <w:iCs/>
          <w:noProof/>
          <w:sz w:val="28"/>
          <w:szCs w:val="28"/>
        </w:rPr>
        <w:drawing>
          <wp:inline distT="0" distB="0" distL="0" distR="0" wp14:anchorId="2928F641" wp14:editId="237BF5FB">
            <wp:extent cx="5402580" cy="3581400"/>
            <wp:effectExtent l="0" t="0" r="7620"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2580" cy="3581400"/>
                    </a:xfrm>
                    <a:prstGeom prst="rect">
                      <a:avLst/>
                    </a:prstGeom>
                    <a:noFill/>
                    <a:ln>
                      <a:noFill/>
                    </a:ln>
                  </pic:spPr>
                </pic:pic>
              </a:graphicData>
            </a:graphic>
          </wp:inline>
        </w:drawing>
      </w:r>
    </w:p>
    <w:p w:rsidR="00FD5FD6" w:rsidRPr="005A167B" w:rsidRDefault="00FD5FD6" w:rsidP="005A167B">
      <w:pPr>
        <w:jc w:val="center"/>
        <w:rPr>
          <w:sz w:val="28"/>
          <w:szCs w:val="28"/>
        </w:rPr>
      </w:pPr>
    </w:p>
    <w:p w:rsidR="00FD5FD6" w:rsidRPr="005A167B" w:rsidRDefault="00FD5FD6" w:rsidP="005A167B">
      <w:pPr>
        <w:jc w:val="center"/>
        <w:rPr>
          <w:b/>
          <w:sz w:val="28"/>
          <w:szCs w:val="28"/>
        </w:rPr>
      </w:pPr>
    </w:p>
    <w:p w:rsidR="00FD5FD6" w:rsidRPr="005A167B" w:rsidRDefault="00FD5FD6" w:rsidP="005A167B">
      <w:pPr>
        <w:jc w:val="center"/>
        <w:rPr>
          <w:b/>
          <w:sz w:val="28"/>
          <w:szCs w:val="28"/>
        </w:rPr>
      </w:pPr>
    </w:p>
    <w:p w:rsidR="00FD5FD6" w:rsidRDefault="00FD5FD6" w:rsidP="005A167B">
      <w:pPr>
        <w:jc w:val="center"/>
        <w:rPr>
          <w:b/>
          <w:sz w:val="28"/>
          <w:szCs w:val="28"/>
        </w:rPr>
      </w:pPr>
    </w:p>
    <w:p w:rsidR="005A167B" w:rsidRDefault="005A167B" w:rsidP="005A167B">
      <w:pPr>
        <w:jc w:val="center"/>
        <w:rPr>
          <w:b/>
          <w:sz w:val="28"/>
          <w:szCs w:val="28"/>
        </w:rPr>
      </w:pPr>
    </w:p>
    <w:p w:rsidR="005A167B" w:rsidRDefault="005A167B" w:rsidP="005A167B">
      <w:pPr>
        <w:jc w:val="center"/>
        <w:rPr>
          <w:b/>
          <w:sz w:val="28"/>
          <w:szCs w:val="28"/>
        </w:rPr>
      </w:pPr>
    </w:p>
    <w:p w:rsidR="005A167B" w:rsidRDefault="005A167B" w:rsidP="005A167B">
      <w:pPr>
        <w:jc w:val="center"/>
        <w:rPr>
          <w:b/>
          <w:sz w:val="28"/>
          <w:szCs w:val="28"/>
        </w:rPr>
      </w:pPr>
    </w:p>
    <w:p w:rsidR="005A167B" w:rsidRPr="005A167B" w:rsidRDefault="005A167B" w:rsidP="005A167B">
      <w:pPr>
        <w:jc w:val="center"/>
        <w:rPr>
          <w:b/>
          <w:sz w:val="28"/>
          <w:szCs w:val="28"/>
        </w:rPr>
      </w:pPr>
    </w:p>
    <w:p w:rsidR="00FD5FD6" w:rsidRPr="005A167B" w:rsidRDefault="00FD5FD6" w:rsidP="005A167B">
      <w:pPr>
        <w:jc w:val="center"/>
        <w:rPr>
          <w:b/>
          <w:sz w:val="28"/>
          <w:szCs w:val="28"/>
        </w:rPr>
      </w:pPr>
      <w:r w:rsidRPr="005A167B">
        <w:rPr>
          <w:b/>
          <w:sz w:val="28"/>
          <w:szCs w:val="28"/>
        </w:rPr>
        <w:t>ШЫМКЕНТ, 2021 г.</w:t>
      </w:r>
    </w:p>
    <w:p w:rsidR="00FD5FD6" w:rsidRPr="005A167B" w:rsidRDefault="00FD5FD6" w:rsidP="005A167B">
      <w:pP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5A167B" w:rsidRPr="005A167B" w:rsidRDefault="005A167B" w:rsidP="005A167B">
      <w:pPr>
        <w:jc w:val="center"/>
        <w:rPr>
          <w:b/>
          <w:sz w:val="28"/>
          <w:szCs w:val="28"/>
        </w:rPr>
      </w:pPr>
    </w:p>
    <w:p w:rsidR="005A167B" w:rsidRPr="005A167B" w:rsidRDefault="005A167B" w:rsidP="005A167B">
      <w:pPr>
        <w:jc w:val="center"/>
        <w:rPr>
          <w:b/>
          <w:sz w:val="28"/>
          <w:szCs w:val="28"/>
        </w:rPr>
      </w:pPr>
    </w:p>
    <w:p w:rsidR="00FD5FD6" w:rsidRPr="005A167B" w:rsidRDefault="00FD5FD6" w:rsidP="005A167B">
      <w:pPr>
        <w:jc w:val="center"/>
        <w:rPr>
          <w:b/>
          <w:sz w:val="28"/>
          <w:szCs w:val="28"/>
        </w:rPr>
      </w:pPr>
      <w:r w:rsidRPr="005A167B">
        <w:rPr>
          <w:b/>
          <w:sz w:val="28"/>
          <w:szCs w:val="28"/>
        </w:rPr>
        <w:t>МИНИСТЕРСТВО ОБРАЗОВАНИЯ И НАУКИ  РЕСПУБЛИКИ КАЗАХСТАН</w:t>
      </w:r>
    </w:p>
    <w:p w:rsidR="00FD5FD6" w:rsidRPr="005A167B" w:rsidRDefault="00FD5FD6" w:rsidP="005A167B">
      <w:pPr>
        <w:jc w:val="center"/>
        <w:rPr>
          <w:b/>
          <w:sz w:val="28"/>
          <w:szCs w:val="28"/>
        </w:rPr>
      </w:pPr>
    </w:p>
    <w:p w:rsidR="00FD5FD6" w:rsidRPr="005A167B" w:rsidRDefault="00FD5FD6" w:rsidP="005A167B">
      <w:pPr>
        <w:jc w:val="center"/>
        <w:rPr>
          <w:b/>
          <w:sz w:val="28"/>
          <w:szCs w:val="28"/>
        </w:rPr>
      </w:pPr>
      <w:r w:rsidRPr="005A167B">
        <w:rPr>
          <w:b/>
          <w:sz w:val="28"/>
          <w:szCs w:val="28"/>
        </w:rPr>
        <w:t>ЮЖНО-КАЗАХСТАНСКИЙ УНИВЕРСИТЕТ ИМ. М.О. АУЭЗОВА</w:t>
      </w:r>
    </w:p>
    <w:p w:rsidR="00FD5FD6" w:rsidRPr="005A167B" w:rsidRDefault="00FD5FD6" w:rsidP="005A167B">
      <w:pPr>
        <w:rPr>
          <w:b/>
          <w:color w:val="FF0000"/>
          <w:sz w:val="28"/>
          <w:szCs w:val="28"/>
        </w:rPr>
      </w:pPr>
    </w:p>
    <w:p w:rsidR="00FD5FD6" w:rsidRPr="005A167B" w:rsidRDefault="00FD5FD6" w:rsidP="005A167B">
      <w:pPr>
        <w:jc w:val="center"/>
        <w:rPr>
          <w:sz w:val="28"/>
          <w:szCs w:val="28"/>
        </w:rPr>
      </w:pPr>
      <w:r w:rsidRPr="005A167B">
        <w:rPr>
          <w:sz w:val="28"/>
          <w:szCs w:val="28"/>
        </w:rPr>
        <w:t>Кафедра «Стандартизация и сертификация»</w:t>
      </w: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AE17A6" w:rsidRPr="00AE17A6" w:rsidRDefault="00FD5FD6" w:rsidP="00AE17A6">
      <w:pPr>
        <w:jc w:val="center"/>
        <w:rPr>
          <w:sz w:val="28"/>
          <w:szCs w:val="28"/>
          <w:lang w:val="kk-KZ"/>
        </w:rPr>
      </w:pPr>
      <w:r w:rsidRPr="005A167B">
        <w:rPr>
          <w:sz w:val="28"/>
          <w:szCs w:val="28"/>
          <w:lang w:val="sr-Cyrl-CS"/>
        </w:rPr>
        <w:t>Бекибаев Н.С</w:t>
      </w:r>
      <w:r w:rsidR="00195877">
        <w:rPr>
          <w:sz w:val="28"/>
          <w:szCs w:val="28"/>
          <w:lang w:val="kk-KZ"/>
        </w:rPr>
        <w:t xml:space="preserve">, </w:t>
      </w:r>
      <w:r w:rsidR="00195877">
        <w:rPr>
          <w:sz w:val="28"/>
          <w:szCs w:val="28"/>
        </w:rPr>
        <w:t>К</w:t>
      </w:r>
      <w:r w:rsidRPr="005A167B">
        <w:rPr>
          <w:sz w:val="28"/>
          <w:szCs w:val="28"/>
          <w:lang w:val="kk-KZ"/>
        </w:rPr>
        <w:t>айсарова А.А.</w:t>
      </w:r>
      <w:r w:rsidR="00AE17A6">
        <w:rPr>
          <w:sz w:val="28"/>
          <w:szCs w:val="28"/>
          <w:lang w:val="kk-KZ"/>
        </w:rPr>
        <w:t>,</w:t>
      </w:r>
      <w:r w:rsidR="00AE17A6" w:rsidRPr="00AE17A6">
        <w:rPr>
          <w:sz w:val="28"/>
          <w:szCs w:val="28"/>
          <w:lang w:val="kk-KZ"/>
        </w:rPr>
        <w:t xml:space="preserve"> </w:t>
      </w:r>
      <w:r w:rsidR="00AE17A6">
        <w:rPr>
          <w:sz w:val="28"/>
          <w:szCs w:val="28"/>
          <w:lang w:val="kk-KZ"/>
        </w:rPr>
        <w:t>Усенова Ж.Н.</w:t>
      </w:r>
    </w:p>
    <w:p w:rsidR="00FD5FD6" w:rsidRPr="005A167B" w:rsidRDefault="00FD5FD6" w:rsidP="005A167B">
      <w:pPr>
        <w:jc w:val="center"/>
        <w:rPr>
          <w:sz w:val="28"/>
          <w:szCs w:val="28"/>
          <w:lang w:val="kk-KZ"/>
        </w:rPr>
      </w:pPr>
    </w:p>
    <w:p w:rsidR="00FD5FD6" w:rsidRPr="005A167B" w:rsidRDefault="00FD5FD6" w:rsidP="005A167B">
      <w:pPr>
        <w:jc w:val="center"/>
        <w:rPr>
          <w:sz w:val="28"/>
          <w:szCs w:val="28"/>
          <w:lang w:val="kk-KZ"/>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pStyle w:val="4"/>
        <w:spacing w:before="0" w:after="0"/>
        <w:jc w:val="center"/>
        <w:rPr>
          <w:rFonts w:ascii="Times New Roman" w:hAnsi="Times New Roman"/>
          <w:b w:val="0"/>
        </w:rPr>
      </w:pPr>
      <w:r w:rsidRPr="005A167B">
        <w:rPr>
          <w:rFonts w:ascii="Times New Roman" w:hAnsi="Times New Roman"/>
          <w:b w:val="0"/>
        </w:rPr>
        <w:t>МЕТОДИЧЕСКИЕ УКАЗАНИЯ</w:t>
      </w:r>
    </w:p>
    <w:p w:rsidR="00FD5FD6" w:rsidRPr="005A167B" w:rsidRDefault="00FD5FD6" w:rsidP="005A167B">
      <w:pPr>
        <w:jc w:val="center"/>
        <w:rPr>
          <w:sz w:val="28"/>
          <w:szCs w:val="28"/>
          <w:lang w:val="kk-KZ"/>
        </w:rPr>
      </w:pPr>
      <w:r w:rsidRPr="005A167B">
        <w:rPr>
          <w:sz w:val="28"/>
          <w:szCs w:val="28"/>
          <w:lang w:val="kk-KZ"/>
        </w:rPr>
        <w:t xml:space="preserve">по выполнению самостоятельной работы обучающегося </w:t>
      </w:r>
    </w:p>
    <w:p w:rsidR="00FD5FD6" w:rsidRPr="005A167B" w:rsidRDefault="00FD5FD6" w:rsidP="005A167B">
      <w:pPr>
        <w:jc w:val="center"/>
        <w:rPr>
          <w:sz w:val="28"/>
          <w:szCs w:val="28"/>
          <w:lang w:val="kk-KZ"/>
        </w:rPr>
      </w:pPr>
      <w:r w:rsidRPr="005A167B">
        <w:rPr>
          <w:sz w:val="28"/>
          <w:szCs w:val="28"/>
          <w:lang w:val="kk-KZ"/>
        </w:rPr>
        <w:t>по дисциплине «</w:t>
      </w:r>
      <w:r w:rsidRPr="005A167B">
        <w:rPr>
          <w:sz w:val="28"/>
          <w:szCs w:val="28"/>
        </w:rPr>
        <w:t>Надежность и эффективность в технике</w:t>
      </w:r>
      <w:r w:rsidRPr="005A167B">
        <w:rPr>
          <w:sz w:val="28"/>
          <w:szCs w:val="28"/>
          <w:lang w:val="kk-KZ"/>
        </w:rPr>
        <w:t xml:space="preserve">» для студентов образовательной программы  </w:t>
      </w:r>
      <w:r w:rsidRPr="005A167B">
        <w:rPr>
          <w:sz w:val="28"/>
          <w:szCs w:val="28"/>
        </w:rPr>
        <w:t xml:space="preserve">6В07510 - </w:t>
      </w:r>
      <w:r w:rsidRPr="005A167B">
        <w:rPr>
          <w:sz w:val="28"/>
          <w:szCs w:val="28"/>
          <w:lang w:val="kk-KZ"/>
        </w:rPr>
        <w:t xml:space="preserve">Стандартизация и сертификация </w:t>
      </w:r>
      <w:r w:rsidRPr="005A167B">
        <w:rPr>
          <w:sz w:val="28"/>
          <w:szCs w:val="28"/>
        </w:rPr>
        <w:t xml:space="preserve"> (по отраслям)</w:t>
      </w: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AE17A6" w:rsidRDefault="00FD5FD6" w:rsidP="00AE17A6">
      <w:pPr>
        <w:rPr>
          <w:sz w:val="28"/>
          <w:szCs w:val="28"/>
          <w:lang w:val="kk-KZ"/>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5A167B">
      <w:pPr>
        <w:jc w:val="center"/>
        <w:rPr>
          <w:sz w:val="28"/>
          <w:szCs w:val="28"/>
        </w:rPr>
      </w:pPr>
    </w:p>
    <w:p w:rsidR="00FD5FD6" w:rsidRPr="005A167B" w:rsidRDefault="00FD5FD6" w:rsidP="0012707F">
      <w:pPr>
        <w:rPr>
          <w:sz w:val="28"/>
          <w:szCs w:val="28"/>
        </w:rPr>
      </w:pPr>
    </w:p>
    <w:p w:rsidR="00FD5FD6" w:rsidRPr="005A167B" w:rsidRDefault="00FD5FD6" w:rsidP="005A167B">
      <w:pPr>
        <w:jc w:val="center"/>
        <w:rPr>
          <w:sz w:val="28"/>
          <w:szCs w:val="28"/>
        </w:rPr>
      </w:pPr>
    </w:p>
    <w:p w:rsidR="005A167B" w:rsidRPr="0012707F" w:rsidRDefault="00FD5FD6" w:rsidP="0012707F">
      <w:pPr>
        <w:jc w:val="center"/>
        <w:rPr>
          <w:b/>
          <w:sz w:val="28"/>
          <w:szCs w:val="28"/>
        </w:rPr>
      </w:pPr>
      <w:r w:rsidRPr="005A167B">
        <w:rPr>
          <w:b/>
          <w:sz w:val="28"/>
          <w:szCs w:val="28"/>
        </w:rPr>
        <w:t>Шымкент, 2021</w:t>
      </w:r>
    </w:p>
    <w:p w:rsidR="005A167B" w:rsidRPr="005A167B" w:rsidRDefault="005A167B" w:rsidP="005A167B">
      <w:pPr>
        <w:pStyle w:val="a8"/>
        <w:ind w:firstLine="567"/>
        <w:jc w:val="right"/>
        <w:rPr>
          <w:szCs w:val="28"/>
        </w:rPr>
      </w:pPr>
    </w:p>
    <w:p w:rsidR="00FD5FD6" w:rsidRPr="005A167B" w:rsidRDefault="00FD5FD6" w:rsidP="005A167B">
      <w:pPr>
        <w:pStyle w:val="a8"/>
        <w:ind w:firstLine="567"/>
        <w:jc w:val="right"/>
        <w:rPr>
          <w:szCs w:val="28"/>
          <w:u w:val="single"/>
        </w:rPr>
      </w:pPr>
      <w:r w:rsidRPr="005A167B">
        <w:rPr>
          <w:szCs w:val="28"/>
        </w:rPr>
        <w:t xml:space="preserve">УДК  </w:t>
      </w:r>
      <w:r w:rsidRPr="005A167B">
        <w:rPr>
          <w:szCs w:val="28"/>
          <w:u w:val="single"/>
          <w:lang w:eastAsia="ko-KR"/>
        </w:rPr>
        <w:t>389.6 (574)</w:t>
      </w:r>
    </w:p>
    <w:p w:rsidR="00FD5FD6" w:rsidRPr="005A167B" w:rsidRDefault="00FD5FD6" w:rsidP="005A167B">
      <w:pPr>
        <w:pStyle w:val="a8"/>
        <w:ind w:firstLine="567"/>
        <w:rPr>
          <w:color w:val="FF0000"/>
          <w:szCs w:val="28"/>
          <w:u w:val="single"/>
        </w:rPr>
      </w:pPr>
    </w:p>
    <w:p w:rsidR="00FD5FD6" w:rsidRPr="009008EA" w:rsidRDefault="00FD5FD6" w:rsidP="005A167B">
      <w:pPr>
        <w:rPr>
          <w:sz w:val="28"/>
          <w:szCs w:val="28"/>
          <w:lang w:val="kk-KZ"/>
        </w:rPr>
      </w:pPr>
      <w:r w:rsidRPr="009008EA">
        <w:rPr>
          <w:sz w:val="28"/>
          <w:szCs w:val="28"/>
        </w:rPr>
        <w:t xml:space="preserve">Составители:  </w:t>
      </w:r>
      <w:r w:rsidRPr="009008EA">
        <w:rPr>
          <w:sz w:val="28"/>
          <w:szCs w:val="28"/>
          <w:lang w:val="sr-Cyrl-CS"/>
        </w:rPr>
        <w:t>Бекибаев Н.С</w:t>
      </w:r>
      <w:r w:rsidR="009008EA" w:rsidRPr="009008EA">
        <w:rPr>
          <w:sz w:val="28"/>
          <w:szCs w:val="28"/>
          <w:lang w:val="kk-KZ"/>
        </w:rPr>
        <w:t>, Қайсарова А.А., Усенова Ж.Н.</w:t>
      </w:r>
    </w:p>
    <w:p w:rsidR="00FD5FD6" w:rsidRPr="009008EA" w:rsidRDefault="00FD5FD6" w:rsidP="005A167B">
      <w:pPr>
        <w:jc w:val="both"/>
        <w:rPr>
          <w:sz w:val="28"/>
          <w:szCs w:val="28"/>
          <w:lang w:val="kk-KZ"/>
        </w:rPr>
      </w:pPr>
      <w:proofErr w:type="gramStart"/>
      <w:r w:rsidRPr="009008EA">
        <w:rPr>
          <w:sz w:val="28"/>
          <w:szCs w:val="28"/>
        </w:rPr>
        <w:t>Методические указания</w:t>
      </w:r>
      <w:r w:rsidRPr="009008EA">
        <w:rPr>
          <w:sz w:val="28"/>
          <w:szCs w:val="28"/>
          <w:lang w:val="kk-KZ"/>
        </w:rPr>
        <w:t xml:space="preserve"> по выполнению самостоятельной работы обучающегося по дисциплине «</w:t>
      </w:r>
      <w:r w:rsidRPr="009008EA">
        <w:rPr>
          <w:sz w:val="28"/>
          <w:szCs w:val="28"/>
        </w:rPr>
        <w:t>Надежность и эффективность в технике</w:t>
      </w:r>
      <w:r w:rsidRPr="009008EA">
        <w:rPr>
          <w:sz w:val="28"/>
          <w:szCs w:val="28"/>
          <w:lang w:val="kk-KZ"/>
        </w:rPr>
        <w:t>».</w:t>
      </w:r>
      <w:proofErr w:type="gramEnd"/>
      <w:r w:rsidRPr="009008EA">
        <w:rPr>
          <w:sz w:val="28"/>
          <w:szCs w:val="28"/>
          <w:lang w:val="kk-KZ"/>
        </w:rPr>
        <w:t xml:space="preserve"> </w:t>
      </w:r>
      <w:r w:rsidRPr="009008EA">
        <w:rPr>
          <w:sz w:val="28"/>
          <w:szCs w:val="28"/>
        </w:rPr>
        <w:t xml:space="preserve">– Шымкент: Южно-Казахстанский университет </w:t>
      </w:r>
      <w:proofErr w:type="spellStart"/>
      <w:r w:rsidRPr="009008EA">
        <w:rPr>
          <w:sz w:val="28"/>
          <w:szCs w:val="28"/>
        </w:rPr>
        <w:t>им.М</w:t>
      </w:r>
      <w:proofErr w:type="spellEnd"/>
      <w:r w:rsidRPr="009008EA">
        <w:rPr>
          <w:sz w:val="28"/>
          <w:szCs w:val="28"/>
        </w:rPr>
        <w:t xml:space="preserve">. </w:t>
      </w:r>
      <w:proofErr w:type="spellStart"/>
      <w:r w:rsidRPr="009008EA">
        <w:rPr>
          <w:sz w:val="28"/>
          <w:szCs w:val="28"/>
        </w:rPr>
        <w:t>Ауэзова</w:t>
      </w:r>
      <w:proofErr w:type="spellEnd"/>
      <w:r w:rsidRPr="009008EA">
        <w:rPr>
          <w:sz w:val="28"/>
          <w:szCs w:val="28"/>
        </w:rPr>
        <w:t xml:space="preserve">, 2021 г. – 24 с. </w:t>
      </w:r>
    </w:p>
    <w:p w:rsidR="00FD5FD6" w:rsidRPr="009008EA" w:rsidRDefault="00FD5FD6" w:rsidP="005A167B">
      <w:pPr>
        <w:jc w:val="both"/>
        <w:rPr>
          <w:sz w:val="28"/>
          <w:szCs w:val="28"/>
        </w:rPr>
      </w:pPr>
    </w:p>
    <w:p w:rsidR="00FD5FD6" w:rsidRPr="009008EA" w:rsidRDefault="00FD5FD6" w:rsidP="005A167B">
      <w:pPr>
        <w:ind w:firstLine="567"/>
        <w:jc w:val="both"/>
        <w:rPr>
          <w:sz w:val="28"/>
          <w:szCs w:val="28"/>
        </w:rPr>
      </w:pPr>
      <w:r w:rsidRPr="009008EA">
        <w:rPr>
          <w:sz w:val="28"/>
          <w:szCs w:val="28"/>
        </w:rPr>
        <w:t xml:space="preserve">Методические указания составлены в соответствии с требованиями учебного плана и учебной программой дисциплины </w:t>
      </w:r>
      <w:r w:rsidRPr="009008EA">
        <w:rPr>
          <w:sz w:val="28"/>
          <w:szCs w:val="28"/>
          <w:lang w:val="kk-KZ"/>
        </w:rPr>
        <w:t>«</w:t>
      </w:r>
      <w:r w:rsidRPr="009008EA">
        <w:rPr>
          <w:sz w:val="28"/>
          <w:szCs w:val="28"/>
        </w:rPr>
        <w:t>Надежность и эффективность в технике</w:t>
      </w:r>
      <w:r w:rsidRPr="009008EA">
        <w:rPr>
          <w:sz w:val="28"/>
          <w:szCs w:val="28"/>
          <w:lang w:val="kk-KZ"/>
        </w:rPr>
        <w:t>»</w:t>
      </w:r>
      <w:r w:rsidRPr="009008EA">
        <w:rPr>
          <w:sz w:val="28"/>
          <w:szCs w:val="28"/>
        </w:rPr>
        <w:t xml:space="preserve"> и включает все необходимые сведения по выполнению </w:t>
      </w:r>
      <w:r w:rsidRPr="009008EA">
        <w:rPr>
          <w:sz w:val="28"/>
          <w:szCs w:val="28"/>
          <w:lang w:val="kk-KZ"/>
        </w:rPr>
        <w:t>самостоятельной работы студентами</w:t>
      </w:r>
      <w:r w:rsidRPr="009008EA">
        <w:rPr>
          <w:sz w:val="28"/>
          <w:szCs w:val="28"/>
        </w:rPr>
        <w:t xml:space="preserve">. </w:t>
      </w:r>
    </w:p>
    <w:p w:rsidR="00FD5FD6" w:rsidRPr="009008EA" w:rsidRDefault="00FD5FD6" w:rsidP="005A167B">
      <w:pPr>
        <w:ind w:firstLine="540"/>
        <w:jc w:val="both"/>
        <w:rPr>
          <w:sz w:val="28"/>
          <w:szCs w:val="28"/>
          <w:lang w:eastAsia="ko-KR"/>
        </w:rPr>
      </w:pPr>
    </w:p>
    <w:p w:rsidR="00FD5FD6" w:rsidRPr="009008EA" w:rsidRDefault="00FD5FD6" w:rsidP="005A167B">
      <w:pPr>
        <w:ind w:firstLine="600"/>
        <w:jc w:val="both"/>
        <w:rPr>
          <w:sz w:val="28"/>
          <w:szCs w:val="28"/>
          <w:lang w:val="kk-KZ"/>
        </w:rPr>
      </w:pPr>
      <w:r w:rsidRPr="009008EA">
        <w:rPr>
          <w:sz w:val="28"/>
          <w:szCs w:val="28"/>
          <w:lang w:eastAsia="ko-KR"/>
        </w:rPr>
        <w:t xml:space="preserve">Методические указания предназначены для </w:t>
      </w:r>
      <w:r w:rsidRPr="009008EA">
        <w:rPr>
          <w:sz w:val="28"/>
          <w:szCs w:val="28"/>
          <w:lang w:val="kk-KZ"/>
        </w:rPr>
        <w:t xml:space="preserve">студентов образовательной программы 5В073200 – Стандартизация и сертификация </w:t>
      </w:r>
      <w:r w:rsidRPr="009008EA">
        <w:rPr>
          <w:sz w:val="28"/>
          <w:szCs w:val="28"/>
        </w:rPr>
        <w:t xml:space="preserve"> (по отраслям), 6В07510 - </w:t>
      </w:r>
      <w:r w:rsidRPr="009008EA">
        <w:rPr>
          <w:sz w:val="28"/>
          <w:szCs w:val="28"/>
          <w:lang w:val="kk-KZ"/>
        </w:rPr>
        <w:t xml:space="preserve">Стандартизация и сертификация </w:t>
      </w:r>
      <w:r w:rsidRPr="009008EA">
        <w:rPr>
          <w:sz w:val="28"/>
          <w:szCs w:val="28"/>
        </w:rPr>
        <w:t xml:space="preserve"> (по отраслям).</w:t>
      </w:r>
    </w:p>
    <w:p w:rsidR="00FD5FD6" w:rsidRPr="009008EA" w:rsidRDefault="00FD5FD6" w:rsidP="005A167B">
      <w:pPr>
        <w:ind w:firstLine="540"/>
        <w:jc w:val="both"/>
        <w:rPr>
          <w:sz w:val="28"/>
          <w:szCs w:val="28"/>
        </w:rPr>
      </w:pPr>
    </w:p>
    <w:p w:rsidR="00FD5FD6" w:rsidRPr="009008EA" w:rsidRDefault="00FD5FD6" w:rsidP="005A167B">
      <w:pPr>
        <w:ind w:firstLine="540"/>
        <w:jc w:val="both"/>
        <w:rPr>
          <w:sz w:val="28"/>
          <w:szCs w:val="28"/>
        </w:rPr>
      </w:pPr>
      <w:r w:rsidRPr="009008EA">
        <w:rPr>
          <w:rFonts w:eastAsia="TimesNewRoman"/>
          <w:sz w:val="28"/>
          <w:szCs w:val="28"/>
        </w:rPr>
        <w:t xml:space="preserve">Цель методических указаний - </w:t>
      </w:r>
      <w:r w:rsidRPr="009008EA">
        <w:rPr>
          <w:sz w:val="28"/>
          <w:szCs w:val="28"/>
        </w:rPr>
        <w:t>самостоятельный поиск ответов и необходимой информации по предложенным вопросам, выполнение заданий для самостоятельной работы, самостоятельное изучение отдельных вопросов, не рассматриваемых на практических и лекционных занятиях, по перечню, предусмотренному в методической разработке данного курса</w:t>
      </w:r>
    </w:p>
    <w:p w:rsidR="00FD5FD6" w:rsidRPr="009008EA" w:rsidRDefault="00FD5FD6" w:rsidP="005A167B">
      <w:pPr>
        <w:ind w:firstLine="540"/>
        <w:jc w:val="both"/>
        <w:rPr>
          <w:sz w:val="28"/>
          <w:szCs w:val="28"/>
        </w:rPr>
      </w:pPr>
    </w:p>
    <w:p w:rsidR="00FD5FD6" w:rsidRPr="009008EA" w:rsidRDefault="00FD5FD6" w:rsidP="005A167B">
      <w:pPr>
        <w:pStyle w:val="a8"/>
        <w:ind w:firstLine="540"/>
        <w:rPr>
          <w:szCs w:val="28"/>
        </w:rPr>
      </w:pPr>
      <w:r w:rsidRPr="009008EA">
        <w:rPr>
          <w:szCs w:val="28"/>
        </w:rPr>
        <w:t xml:space="preserve">Рецензенты: </w:t>
      </w:r>
    </w:p>
    <w:p w:rsidR="00FD5FD6" w:rsidRPr="009008EA" w:rsidRDefault="00FD5FD6" w:rsidP="005A167B">
      <w:pPr>
        <w:ind w:firstLine="567"/>
        <w:jc w:val="both"/>
        <w:rPr>
          <w:sz w:val="28"/>
          <w:szCs w:val="28"/>
          <w:lang w:val="kk-KZ"/>
        </w:rPr>
      </w:pPr>
      <w:proofErr w:type="spellStart"/>
      <w:r w:rsidRPr="009008EA">
        <w:rPr>
          <w:sz w:val="28"/>
          <w:szCs w:val="28"/>
        </w:rPr>
        <w:t>Ешанкулов</w:t>
      </w:r>
      <w:proofErr w:type="spellEnd"/>
      <w:r w:rsidRPr="009008EA">
        <w:rPr>
          <w:sz w:val="28"/>
          <w:szCs w:val="28"/>
        </w:rPr>
        <w:t xml:space="preserve"> А.А.. - к.т.н., доцент кафедры «Стандартизация и сертификация» </w:t>
      </w:r>
    </w:p>
    <w:p w:rsidR="009008EA" w:rsidRPr="009008EA" w:rsidRDefault="009008EA" w:rsidP="009008EA">
      <w:pPr>
        <w:ind w:firstLine="567"/>
        <w:jc w:val="both"/>
        <w:rPr>
          <w:sz w:val="28"/>
          <w:szCs w:val="28"/>
          <w:lang w:val="kk-KZ"/>
        </w:rPr>
      </w:pPr>
      <w:r w:rsidRPr="009008EA">
        <w:rPr>
          <w:sz w:val="28"/>
          <w:szCs w:val="28"/>
          <w:lang w:val="kk-KZ" w:eastAsia="ko-KR"/>
        </w:rPr>
        <w:t>Калдыбаева Б.М.</w:t>
      </w:r>
      <w:r w:rsidRPr="009008EA">
        <w:rPr>
          <w:sz w:val="28"/>
          <w:szCs w:val="28"/>
        </w:rPr>
        <w:t>–</w:t>
      </w:r>
      <w:r w:rsidRPr="009008EA">
        <w:rPr>
          <w:sz w:val="28"/>
          <w:szCs w:val="28"/>
          <w:lang w:val="en-US"/>
        </w:rPr>
        <w:t>PhD</w:t>
      </w:r>
      <w:r w:rsidRPr="009008EA">
        <w:rPr>
          <w:sz w:val="28"/>
          <w:szCs w:val="28"/>
        </w:rPr>
        <w:t xml:space="preserve">., </w:t>
      </w:r>
      <w:r w:rsidRPr="009008EA">
        <w:rPr>
          <w:sz w:val="28"/>
          <w:szCs w:val="28"/>
          <w:lang w:val="kk-KZ"/>
        </w:rPr>
        <w:t xml:space="preserve">доцент  </w:t>
      </w:r>
      <w:r w:rsidRPr="009008EA">
        <w:rPr>
          <w:sz w:val="28"/>
          <w:szCs w:val="28"/>
        </w:rPr>
        <w:t xml:space="preserve">кафедры Стандартизация и сертификация» </w:t>
      </w:r>
    </w:p>
    <w:p w:rsidR="009008EA" w:rsidRPr="009008EA" w:rsidRDefault="009008EA" w:rsidP="009008EA">
      <w:pPr>
        <w:ind w:firstLine="709"/>
        <w:jc w:val="both"/>
        <w:rPr>
          <w:sz w:val="28"/>
          <w:szCs w:val="28"/>
          <w:lang w:val="kk-KZ"/>
        </w:rPr>
      </w:pPr>
    </w:p>
    <w:p w:rsidR="009008EA" w:rsidRPr="009008EA" w:rsidRDefault="009008EA" w:rsidP="005A167B">
      <w:pPr>
        <w:ind w:firstLine="567"/>
        <w:jc w:val="both"/>
        <w:rPr>
          <w:sz w:val="28"/>
          <w:szCs w:val="28"/>
        </w:rPr>
      </w:pPr>
    </w:p>
    <w:p w:rsidR="00FD5FD6" w:rsidRPr="009008EA" w:rsidRDefault="00FD5FD6" w:rsidP="005A167B">
      <w:pPr>
        <w:tabs>
          <w:tab w:val="left" w:pos="567"/>
          <w:tab w:val="left" w:pos="709"/>
        </w:tabs>
        <w:ind w:firstLine="567"/>
        <w:jc w:val="both"/>
        <w:rPr>
          <w:sz w:val="28"/>
          <w:szCs w:val="28"/>
        </w:rPr>
      </w:pPr>
    </w:p>
    <w:p w:rsidR="00FD5FD6" w:rsidRPr="009008EA" w:rsidRDefault="00FD5FD6" w:rsidP="005A167B">
      <w:pPr>
        <w:tabs>
          <w:tab w:val="left" w:pos="567"/>
          <w:tab w:val="left" w:pos="709"/>
        </w:tabs>
        <w:ind w:firstLine="567"/>
        <w:jc w:val="both"/>
        <w:rPr>
          <w:sz w:val="28"/>
          <w:szCs w:val="28"/>
        </w:rPr>
      </w:pPr>
      <w:r w:rsidRPr="009008EA">
        <w:rPr>
          <w:sz w:val="28"/>
          <w:szCs w:val="28"/>
        </w:rPr>
        <w:t>Рассмотрено и рекомендовано к печати заседанием кафедры «Стандартизация и сертификация» (протокол №___ от  «___» ____ 20___г.).</w:t>
      </w:r>
    </w:p>
    <w:p w:rsidR="00FD5FD6" w:rsidRPr="009008EA" w:rsidRDefault="00FD5FD6" w:rsidP="005A167B">
      <w:pPr>
        <w:tabs>
          <w:tab w:val="left" w:pos="567"/>
        </w:tabs>
        <w:jc w:val="both"/>
        <w:rPr>
          <w:sz w:val="28"/>
          <w:szCs w:val="28"/>
        </w:rPr>
      </w:pPr>
      <w:r w:rsidRPr="009008EA">
        <w:rPr>
          <w:sz w:val="28"/>
          <w:szCs w:val="28"/>
        </w:rPr>
        <w:tab/>
      </w:r>
    </w:p>
    <w:p w:rsidR="00FD5FD6" w:rsidRPr="009008EA" w:rsidRDefault="00FD5FD6" w:rsidP="005A167B">
      <w:pPr>
        <w:tabs>
          <w:tab w:val="left" w:pos="567"/>
        </w:tabs>
        <w:ind w:firstLine="567"/>
        <w:jc w:val="both"/>
        <w:rPr>
          <w:sz w:val="28"/>
          <w:szCs w:val="28"/>
        </w:rPr>
      </w:pPr>
      <w:r w:rsidRPr="009008EA">
        <w:rPr>
          <w:sz w:val="28"/>
          <w:szCs w:val="28"/>
        </w:rPr>
        <w:t>Методической комиссией факультета механики и нефтегазового дела (протокол №___ от  «___» ____ 20___г.).</w:t>
      </w:r>
    </w:p>
    <w:p w:rsidR="00FD5FD6" w:rsidRPr="009008EA" w:rsidRDefault="00FD5FD6" w:rsidP="005A167B">
      <w:pPr>
        <w:tabs>
          <w:tab w:val="left" w:pos="567"/>
        </w:tabs>
        <w:jc w:val="both"/>
        <w:rPr>
          <w:sz w:val="28"/>
          <w:szCs w:val="28"/>
        </w:rPr>
      </w:pPr>
      <w:r w:rsidRPr="009008EA">
        <w:rPr>
          <w:sz w:val="28"/>
          <w:szCs w:val="28"/>
        </w:rPr>
        <w:tab/>
      </w:r>
    </w:p>
    <w:p w:rsidR="00FD5FD6" w:rsidRPr="009008EA" w:rsidRDefault="00FD5FD6" w:rsidP="005A167B">
      <w:pPr>
        <w:tabs>
          <w:tab w:val="left" w:pos="567"/>
        </w:tabs>
        <w:ind w:firstLine="709"/>
        <w:jc w:val="both"/>
        <w:rPr>
          <w:sz w:val="28"/>
          <w:szCs w:val="28"/>
        </w:rPr>
      </w:pPr>
      <w:r w:rsidRPr="009008EA">
        <w:rPr>
          <w:sz w:val="28"/>
          <w:szCs w:val="28"/>
        </w:rPr>
        <w:t xml:space="preserve">Рекомендовано к изданию Учебно-методическим советом ЮКГУ                 им. М. </w:t>
      </w:r>
      <w:proofErr w:type="spellStart"/>
      <w:r w:rsidRPr="009008EA">
        <w:rPr>
          <w:sz w:val="28"/>
          <w:szCs w:val="28"/>
        </w:rPr>
        <w:t>Ауэзова</w:t>
      </w:r>
      <w:proofErr w:type="spellEnd"/>
      <w:r w:rsidRPr="009008EA">
        <w:rPr>
          <w:sz w:val="28"/>
          <w:szCs w:val="28"/>
        </w:rPr>
        <w:t>, протокол №___ от  «___» _______ 20___г.</w:t>
      </w:r>
    </w:p>
    <w:p w:rsidR="00FD5FD6" w:rsidRPr="009008EA" w:rsidRDefault="00FD5FD6" w:rsidP="005A167B">
      <w:pPr>
        <w:rPr>
          <w:color w:val="FF0000"/>
          <w:sz w:val="28"/>
          <w:szCs w:val="28"/>
          <w:lang w:val="kk-KZ" w:eastAsia="ko-KR"/>
        </w:rPr>
      </w:pPr>
      <w:bookmarkStart w:id="0" w:name="_GoBack"/>
      <w:bookmarkEnd w:id="0"/>
    </w:p>
    <w:p w:rsidR="00FD5FD6" w:rsidRPr="009008EA" w:rsidRDefault="00FD5FD6" w:rsidP="005A167B">
      <w:pPr>
        <w:rPr>
          <w:color w:val="FF0000"/>
          <w:sz w:val="28"/>
          <w:szCs w:val="28"/>
          <w:lang w:eastAsia="ko-KR"/>
        </w:rPr>
      </w:pPr>
    </w:p>
    <w:p w:rsidR="00FD5FD6" w:rsidRPr="009008EA" w:rsidRDefault="00FD5FD6" w:rsidP="005A167B">
      <w:pPr>
        <w:jc w:val="both"/>
        <w:rPr>
          <w:color w:val="FF0000"/>
          <w:sz w:val="28"/>
          <w:szCs w:val="28"/>
          <w:lang w:eastAsia="ko-KR"/>
        </w:rPr>
      </w:pPr>
    </w:p>
    <w:p w:rsidR="00FD5FD6" w:rsidRPr="009008EA" w:rsidRDefault="00FD5FD6" w:rsidP="005A167B">
      <w:pPr>
        <w:jc w:val="both"/>
        <w:rPr>
          <w:sz w:val="28"/>
          <w:szCs w:val="28"/>
          <w:lang w:eastAsia="ko-KR"/>
        </w:rPr>
      </w:pPr>
      <w:r w:rsidRPr="009008EA">
        <w:rPr>
          <w:sz w:val="28"/>
          <w:szCs w:val="28"/>
          <w:lang w:eastAsia="ko-KR"/>
        </w:rPr>
        <w:t xml:space="preserve">© Южно-Казахстанский университет </w:t>
      </w:r>
      <w:proofErr w:type="spellStart"/>
      <w:r w:rsidRPr="009008EA">
        <w:rPr>
          <w:sz w:val="28"/>
          <w:szCs w:val="28"/>
          <w:lang w:eastAsia="ko-KR"/>
        </w:rPr>
        <w:t>им.М.Ауэзова</w:t>
      </w:r>
      <w:proofErr w:type="spellEnd"/>
      <w:r w:rsidRPr="009008EA">
        <w:rPr>
          <w:sz w:val="28"/>
          <w:szCs w:val="28"/>
          <w:lang w:eastAsia="ko-KR"/>
        </w:rPr>
        <w:t>, 2021 г.</w:t>
      </w:r>
    </w:p>
    <w:p w:rsidR="00FD5FD6" w:rsidRPr="009008EA" w:rsidRDefault="00FD5FD6" w:rsidP="005A167B">
      <w:pPr>
        <w:rPr>
          <w:sz w:val="28"/>
          <w:szCs w:val="28"/>
          <w:lang w:val="kk-KZ"/>
        </w:rPr>
      </w:pPr>
      <w:proofErr w:type="gramStart"/>
      <w:r w:rsidRPr="009008EA">
        <w:rPr>
          <w:sz w:val="28"/>
          <w:szCs w:val="28"/>
          <w:lang w:eastAsia="ko-KR"/>
        </w:rPr>
        <w:t xml:space="preserve">Ответственный за выпуск: </w:t>
      </w:r>
      <w:r w:rsidRPr="009008EA">
        <w:rPr>
          <w:sz w:val="28"/>
          <w:szCs w:val="28"/>
          <w:lang w:val="kk-KZ"/>
        </w:rPr>
        <w:t>Қайсарова А.А.</w:t>
      </w:r>
      <w:proofErr w:type="gramEnd"/>
    </w:p>
    <w:p w:rsidR="00302CB7" w:rsidRDefault="00302CB7" w:rsidP="005A167B">
      <w:pPr>
        <w:pStyle w:val="a8"/>
        <w:ind w:firstLine="540"/>
        <w:jc w:val="center"/>
        <w:rPr>
          <w:b/>
          <w:color w:val="000000"/>
          <w:szCs w:val="28"/>
        </w:rPr>
      </w:pPr>
    </w:p>
    <w:p w:rsidR="00FD5FD6" w:rsidRPr="005A167B" w:rsidRDefault="00FD5FD6" w:rsidP="005A167B">
      <w:pPr>
        <w:pStyle w:val="a8"/>
        <w:ind w:firstLine="540"/>
        <w:jc w:val="center"/>
        <w:rPr>
          <w:b/>
          <w:color w:val="000000"/>
          <w:szCs w:val="28"/>
        </w:rPr>
      </w:pPr>
      <w:r w:rsidRPr="005A167B">
        <w:rPr>
          <w:b/>
          <w:color w:val="000000"/>
          <w:szCs w:val="28"/>
        </w:rPr>
        <w:t>Содержание</w:t>
      </w:r>
    </w:p>
    <w:p w:rsidR="00FD5FD6" w:rsidRPr="005A167B" w:rsidRDefault="00FD5FD6" w:rsidP="005A167B">
      <w:pPr>
        <w:pStyle w:val="a8"/>
        <w:rPr>
          <w:b/>
          <w:color w:val="000000"/>
          <w:szCs w:val="28"/>
          <w:lang w:val="en-US"/>
        </w:rPr>
      </w:pPr>
      <w:r w:rsidRPr="005A167B">
        <w:rPr>
          <w:b/>
          <w:color w:val="000000"/>
          <w:szCs w:val="28"/>
        </w:rPr>
        <w:t xml:space="preserve">                 </w:t>
      </w:r>
    </w:p>
    <w:tbl>
      <w:tblPr>
        <w:tblW w:w="0" w:type="auto"/>
        <w:tblLook w:val="01E0" w:firstRow="1" w:lastRow="1" w:firstColumn="1" w:lastColumn="1" w:noHBand="0" w:noVBand="0"/>
      </w:tblPr>
      <w:tblGrid>
        <w:gridCol w:w="615"/>
        <w:gridCol w:w="8381"/>
        <w:gridCol w:w="575"/>
      </w:tblGrid>
      <w:tr w:rsidR="00FD5FD6" w:rsidRPr="005A167B" w:rsidTr="005A167B">
        <w:tc>
          <w:tcPr>
            <w:tcW w:w="615" w:type="dxa"/>
          </w:tcPr>
          <w:p w:rsidR="00FD5FD6" w:rsidRPr="005A167B" w:rsidRDefault="00FD5FD6" w:rsidP="005A167B">
            <w:pPr>
              <w:pStyle w:val="a8"/>
              <w:rPr>
                <w:color w:val="000000"/>
                <w:szCs w:val="28"/>
              </w:rPr>
            </w:pPr>
          </w:p>
        </w:tc>
        <w:tc>
          <w:tcPr>
            <w:tcW w:w="8381" w:type="dxa"/>
          </w:tcPr>
          <w:p w:rsidR="00FD5FD6" w:rsidRPr="005A167B" w:rsidRDefault="00FD5FD6" w:rsidP="005A167B">
            <w:pPr>
              <w:pStyle w:val="a8"/>
              <w:jc w:val="left"/>
              <w:rPr>
                <w:color w:val="000000"/>
                <w:szCs w:val="28"/>
              </w:rPr>
            </w:pPr>
            <w:r w:rsidRPr="005A167B">
              <w:rPr>
                <w:color w:val="000000"/>
                <w:szCs w:val="28"/>
              </w:rPr>
              <w:t>Введение ..................................................................................................</w:t>
            </w:r>
          </w:p>
        </w:tc>
        <w:tc>
          <w:tcPr>
            <w:tcW w:w="575" w:type="dxa"/>
          </w:tcPr>
          <w:p w:rsidR="00FD5FD6" w:rsidRPr="005A167B" w:rsidRDefault="00FD5FD6" w:rsidP="005A167B">
            <w:pPr>
              <w:pStyle w:val="a8"/>
              <w:rPr>
                <w:color w:val="000000"/>
                <w:szCs w:val="28"/>
              </w:rPr>
            </w:pPr>
            <w:r w:rsidRPr="005A167B">
              <w:rPr>
                <w:color w:val="000000"/>
                <w:szCs w:val="28"/>
              </w:rPr>
              <w:t>6</w:t>
            </w:r>
          </w:p>
        </w:tc>
      </w:tr>
      <w:tr w:rsidR="00FD5FD6" w:rsidRPr="005A167B" w:rsidTr="005A167B">
        <w:tc>
          <w:tcPr>
            <w:tcW w:w="615" w:type="dxa"/>
          </w:tcPr>
          <w:p w:rsidR="00FD5FD6" w:rsidRPr="005A167B" w:rsidRDefault="00FD5FD6" w:rsidP="005A167B">
            <w:pPr>
              <w:pStyle w:val="a8"/>
              <w:rPr>
                <w:color w:val="000000"/>
                <w:szCs w:val="28"/>
              </w:rPr>
            </w:pPr>
            <w:r w:rsidRPr="005A167B">
              <w:rPr>
                <w:color w:val="000000"/>
                <w:szCs w:val="28"/>
              </w:rPr>
              <w:t>1</w:t>
            </w:r>
          </w:p>
        </w:tc>
        <w:tc>
          <w:tcPr>
            <w:tcW w:w="8381" w:type="dxa"/>
          </w:tcPr>
          <w:p w:rsidR="00FD5FD6" w:rsidRPr="005A167B" w:rsidRDefault="00FD5FD6" w:rsidP="005A167B">
            <w:pPr>
              <w:pStyle w:val="a8"/>
              <w:jc w:val="left"/>
              <w:rPr>
                <w:color w:val="000000"/>
                <w:szCs w:val="28"/>
              </w:rPr>
            </w:pPr>
            <w:r w:rsidRPr="005A167B">
              <w:rPr>
                <w:color w:val="000000"/>
                <w:szCs w:val="28"/>
              </w:rPr>
              <w:t>Цель и задачи самостоятельной работы................................................</w:t>
            </w:r>
          </w:p>
        </w:tc>
        <w:tc>
          <w:tcPr>
            <w:tcW w:w="575" w:type="dxa"/>
          </w:tcPr>
          <w:p w:rsidR="00FD5FD6" w:rsidRPr="005A167B" w:rsidRDefault="00FD5FD6" w:rsidP="005A167B">
            <w:pPr>
              <w:pStyle w:val="a8"/>
              <w:rPr>
                <w:color w:val="000000"/>
                <w:szCs w:val="28"/>
              </w:rPr>
            </w:pPr>
            <w:r w:rsidRPr="005A167B">
              <w:rPr>
                <w:color w:val="000000"/>
                <w:szCs w:val="28"/>
              </w:rPr>
              <w:t>7</w:t>
            </w:r>
          </w:p>
        </w:tc>
      </w:tr>
      <w:tr w:rsidR="00FD5FD6" w:rsidRPr="005A167B" w:rsidTr="005A167B">
        <w:tc>
          <w:tcPr>
            <w:tcW w:w="615" w:type="dxa"/>
          </w:tcPr>
          <w:p w:rsidR="00FD5FD6" w:rsidRPr="005A167B" w:rsidRDefault="00FD5FD6" w:rsidP="005A167B">
            <w:pPr>
              <w:pStyle w:val="a8"/>
              <w:rPr>
                <w:color w:val="000000"/>
                <w:szCs w:val="28"/>
              </w:rPr>
            </w:pPr>
            <w:r w:rsidRPr="005A167B">
              <w:rPr>
                <w:color w:val="000000"/>
                <w:szCs w:val="28"/>
              </w:rPr>
              <w:t>2</w:t>
            </w:r>
          </w:p>
        </w:tc>
        <w:tc>
          <w:tcPr>
            <w:tcW w:w="8381" w:type="dxa"/>
          </w:tcPr>
          <w:p w:rsidR="00FD5FD6" w:rsidRPr="005A167B" w:rsidRDefault="00FD5FD6" w:rsidP="005A167B">
            <w:pPr>
              <w:pStyle w:val="a8"/>
              <w:jc w:val="left"/>
              <w:rPr>
                <w:color w:val="000000"/>
                <w:szCs w:val="28"/>
              </w:rPr>
            </w:pPr>
            <w:r w:rsidRPr="005A167B">
              <w:rPr>
                <w:color w:val="000000"/>
                <w:szCs w:val="28"/>
              </w:rPr>
              <w:t>Общие требования к порядку выполнения самостоятельной работы.......................................................................................................</w:t>
            </w:r>
          </w:p>
        </w:tc>
        <w:tc>
          <w:tcPr>
            <w:tcW w:w="575" w:type="dxa"/>
          </w:tcPr>
          <w:p w:rsidR="00FD5FD6" w:rsidRPr="005A167B" w:rsidRDefault="00FD5FD6" w:rsidP="005A167B">
            <w:pPr>
              <w:pStyle w:val="a8"/>
              <w:rPr>
                <w:color w:val="000000"/>
                <w:szCs w:val="28"/>
              </w:rPr>
            </w:pPr>
          </w:p>
          <w:p w:rsidR="00FD5FD6" w:rsidRPr="005A167B" w:rsidRDefault="00FD5FD6" w:rsidP="005A167B">
            <w:pPr>
              <w:pStyle w:val="a8"/>
              <w:rPr>
                <w:color w:val="000000"/>
                <w:szCs w:val="28"/>
              </w:rPr>
            </w:pPr>
            <w:r w:rsidRPr="005A167B">
              <w:rPr>
                <w:color w:val="000000"/>
                <w:szCs w:val="28"/>
              </w:rPr>
              <w:t>8</w:t>
            </w:r>
          </w:p>
        </w:tc>
      </w:tr>
      <w:tr w:rsidR="00FD5FD6" w:rsidRPr="005A167B" w:rsidTr="005A167B">
        <w:tc>
          <w:tcPr>
            <w:tcW w:w="615" w:type="dxa"/>
          </w:tcPr>
          <w:p w:rsidR="00FD5FD6" w:rsidRPr="005A167B" w:rsidRDefault="00FD5FD6" w:rsidP="005A167B">
            <w:pPr>
              <w:pStyle w:val="a8"/>
              <w:rPr>
                <w:color w:val="000000"/>
                <w:szCs w:val="28"/>
              </w:rPr>
            </w:pPr>
            <w:r w:rsidRPr="005A167B">
              <w:rPr>
                <w:color w:val="000000"/>
                <w:szCs w:val="28"/>
              </w:rPr>
              <w:t>3</w:t>
            </w:r>
          </w:p>
        </w:tc>
        <w:tc>
          <w:tcPr>
            <w:tcW w:w="8381" w:type="dxa"/>
          </w:tcPr>
          <w:p w:rsidR="005A167B" w:rsidRPr="005A167B" w:rsidRDefault="005A167B" w:rsidP="005A167B">
            <w:pPr>
              <w:tabs>
                <w:tab w:val="left" w:pos="0"/>
              </w:tabs>
              <w:rPr>
                <w:sz w:val="28"/>
                <w:szCs w:val="28"/>
              </w:rPr>
            </w:pPr>
            <w:r w:rsidRPr="005A167B">
              <w:rPr>
                <w:sz w:val="28"/>
                <w:szCs w:val="28"/>
              </w:rPr>
              <w:t>Организация  выполнения самостоятельных работ и сдача</w:t>
            </w:r>
          </w:p>
          <w:p w:rsidR="00FD5FD6" w:rsidRPr="005A167B" w:rsidRDefault="005A167B" w:rsidP="005A167B">
            <w:pPr>
              <w:tabs>
                <w:tab w:val="left" w:pos="284"/>
                <w:tab w:val="left" w:pos="720"/>
              </w:tabs>
              <w:rPr>
                <w:b/>
                <w:sz w:val="28"/>
                <w:szCs w:val="28"/>
              </w:rPr>
            </w:pPr>
            <w:r w:rsidRPr="005A167B">
              <w:rPr>
                <w:sz w:val="28"/>
                <w:szCs w:val="28"/>
              </w:rPr>
              <w:t>работ.</w:t>
            </w:r>
            <w:r w:rsidR="00FD5FD6" w:rsidRPr="005A167B">
              <w:rPr>
                <w:color w:val="000000"/>
                <w:sz w:val="28"/>
                <w:szCs w:val="28"/>
              </w:rPr>
              <w:t>...................................................</w:t>
            </w:r>
          </w:p>
        </w:tc>
        <w:tc>
          <w:tcPr>
            <w:tcW w:w="575" w:type="dxa"/>
          </w:tcPr>
          <w:p w:rsidR="00FD5FD6" w:rsidRPr="005A167B" w:rsidRDefault="00FD5FD6" w:rsidP="005A167B">
            <w:pPr>
              <w:pStyle w:val="a8"/>
              <w:rPr>
                <w:color w:val="000000"/>
                <w:szCs w:val="28"/>
              </w:rPr>
            </w:pPr>
            <w:r w:rsidRPr="005A167B">
              <w:rPr>
                <w:color w:val="000000"/>
                <w:szCs w:val="28"/>
              </w:rPr>
              <w:t>11</w:t>
            </w:r>
          </w:p>
        </w:tc>
      </w:tr>
      <w:tr w:rsidR="00FD5FD6" w:rsidRPr="005A167B" w:rsidTr="005A167B">
        <w:tc>
          <w:tcPr>
            <w:tcW w:w="615" w:type="dxa"/>
          </w:tcPr>
          <w:p w:rsidR="00FD5FD6" w:rsidRPr="005A167B" w:rsidRDefault="00FD5FD6" w:rsidP="005A167B">
            <w:pPr>
              <w:pStyle w:val="a8"/>
              <w:rPr>
                <w:color w:val="000000"/>
                <w:szCs w:val="28"/>
              </w:rPr>
            </w:pPr>
            <w:r w:rsidRPr="005A167B">
              <w:rPr>
                <w:color w:val="000000"/>
                <w:szCs w:val="28"/>
              </w:rPr>
              <w:t>4</w:t>
            </w:r>
          </w:p>
        </w:tc>
        <w:tc>
          <w:tcPr>
            <w:tcW w:w="8381" w:type="dxa"/>
          </w:tcPr>
          <w:p w:rsidR="00FD5FD6" w:rsidRPr="005A167B" w:rsidRDefault="005A167B" w:rsidP="005A167B">
            <w:pPr>
              <w:rPr>
                <w:sz w:val="28"/>
                <w:szCs w:val="28"/>
              </w:rPr>
            </w:pPr>
            <w:r w:rsidRPr="005A167B">
              <w:rPr>
                <w:sz w:val="28"/>
                <w:szCs w:val="28"/>
              </w:rPr>
              <w:t>Методическое обеспечение  дисциплины.</w:t>
            </w:r>
          </w:p>
        </w:tc>
        <w:tc>
          <w:tcPr>
            <w:tcW w:w="575" w:type="dxa"/>
          </w:tcPr>
          <w:p w:rsidR="00FD5FD6" w:rsidRPr="005A167B" w:rsidRDefault="0012707F" w:rsidP="005A167B">
            <w:pPr>
              <w:pStyle w:val="a8"/>
              <w:rPr>
                <w:color w:val="000000"/>
                <w:szCs w:val="28"/>
              </w:rPr>
            </w:pPr>
            <w:r>
              <w:rPr>
                <w:color w:val="000000"/>
                <w:szCs w:val="28"/>
              </w:rPr>
              <w:t>11</w:t>
            </w:r>
          </w:p>
        </w:tc>
      </w:tr>
      <w:tr w:rsidR="00FD5FD6" w:rsidRPr="005A167B" w:rsidTr="005A167B">
        <w:tc>
          <w:tcPr>
            <w:tcW w:w="615" w:type="dxa"/>
          </w:tcPr>
          <w:p w:rsidR="00FD5FD6" w:rsidRPr="005A167B" w:rsidRDefault="00FD5FD6" w:rsidP="005A167B">
            <w:pPr>
              <w:pStyle w:val="a8"/>
              <w:rPr>
                <w:color w:val="000000"/>
                <w:szCs w:val="28"/>
              </w:rPr>
            </w:pPr>
            <w:r w:rsidRPr="005A167B">
              <w:rPr>
                <w:color w:val="000000"/>
                <w:szCs w:val="28"/>
              </w:rPr>
              <w:t>5</w:t>
            </w:r>
          </w:p>
        </w:tc>
        <w:tc>
          <w:tcPr>
            <w:tcW w:w="8381" w:type="dxa"/>
          </w:tcPr>
          <w:p w:rsidR="005A167B" w:rsidRPr="005A167B" w:rsidRDefault="005A167B" w:rsidP="005A167B">
            <w:pPr>
              <w:pStyle w:val="Style6"/>
              <w:widowControl/>
              <w:tabs>
                <w:tab w:val="left" w:pos="567"/>
              </w:tabs>
              <w:spacing w:line="240" w:lineRule="auto"/>
              <w:ind w:firstLine="0"/>
              <w:jc w:val="both"/>
              <w:rPr>
                <w:sz w:val="28"/>
                <w:szCs w:val="28"/>
              </w:rPr>
            </w:pPr>
            <w:r w:rsidRPr="005A167B">
              <w:rPr>
                <w:bCs/>
                <w:sz w:val="28"/>
                <w:szCs w:val="28"/>
                <w:lang w:val="kk-KZ"/>
              </w:rPr>
              <w:t>Система оценки результатов учебных достижений обучающихся</w:t>
            </w:r>
            <w:r w:rsidRPr="005A167B">
              <w:rPr>
                <w:sz w:val="28"/>
                <w:szCs w:val="28"/>
              </w:rPr>
              <w:t xml:space="preserve"> </w:t>
            </w:r>
          </w:p>
          <w:p w:rsidR="00FD5FD6" w:rsidRPr="005A167B" w:rsidRDefault="00FD5FD6" w:rsidP="005A167B">
            <w:pPr>
              <w:pStyle w:val="a8"/>
              <w:jc w:val="left"/>
              <w:rPr>
                <w:color w:val="000000"/>
                <w:szCs w:val="28"/>
              </w:rPr>
            </w:pPr>
          </w:p>
        </w:tc>
        <w:tc>
          <w:tcPr>
            <w:tcW w:w="575" w:type="dxa"/>
          </w:tcPr>
          <w:p w:rsidR="00FD5FD6" w:rsidRPr="005A167B" w:rsidRDefault="0012707F" w:rsidP="005A167B">
            <w:pPr>
              <w:pStyle w:val="a8"/>
              <w:rPr>
                <w:color w:val="000000"/>
                <w:szCs w:val="28"/>
              </w:rPr>
            </w:pPr>
            <w:r>
              <w:rPr>
                <w:color w:val="000000"/>
                <w:szCs w:val="28"/>
              </w:rPr>
              <w:t>13</w:t>
            </w:r>
          </w:p>
        </w:tc>
      </w:tr>
    </w:tbl>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5A167B">
      <w:pPr>
        <w:pStyle w:val="a8"/>
        <w:ind w:firstLine="540"/>
        <w:jc w:val="center"/>
        <w:rPr>
          <w:rStyle w:val="FontStyle107"/>
          <w:b/>
          <w:color w:val="000000"/>
          <w:sz w:val="28"/>
          <w:szCs w:val="28"/>
        </w:rPr>
      </w:pPr>
    </w:p>
    <w:p w:rsidR="005A167B" w:rsidRPr="005A167B" w:rsidRDefault="005A167B" w:rsidP="0012707F">
      <w:pPr>
        <w:pStyle w:val="a8"/>
        <w:rPr>
          <w:rStyle w:val="FontStyle107"/>
          <w:b/>
          <w:color w:val="000000"/>
          <w:sz w:val="28"/>
          <w:szCs w:val="28"/>
        </w:rPr>
      </w:pPr>
    </w:p>
    <w:p w:rsidR="00FD5FD6" w:rsidRPr="005A167B" w:rsidRDefault="00FD5FD6" w:rsidP="005A167B">
      <w:pPr>
        <w:pStyle w:val="a8"/>
        <w:ind w:firstLine="540"/>
        <w:jc w:val="center"/>
        <w:rPr>
          <w:rStyle w:val="FontStyle107"/>
          <w:b/>
          <w:color w:val="000000"/>
          <w:sz w:val="28"/>
          <w:szCs w:val="28"/>
        </w:rPr>
      </w:pPr>
      <w:r w:rsidRPr="005A167B">
        <w:rPr>
          <w:rStyle w:val="FontStyle107"/>
          <w:b/>
          <w:color w:val="000000"/>
          <w:sz w:val="28"/>
          <w:szCs w:val="28"/>
        </w:rPr>
        <w:lastRenderedPageBreak/>
        <w:t>Введение</w:t>
      </w:r>
    </w:p>
    <w:p w:rsidR="00FD5FD6" w:rsidRPr="005A167B" w:rsidRDefault="00FD5FD6" w:rsidP="005A167B">
      <w:pPr>
        <w:pStyle w:val="Style6"/>
        <w:widowControl/>
        <w:spacing w:line="240" w:lineRule="auto"/>
        <w:ind w:firstLine="0"/>
        <w:jc w:val="center"/>
        <w:rPr>
          <w:rStyle w:val="FontStyle107"/>
          <w:b/>
          <w:color w:val="000000"/>
          <w:sz w:val="28"/>
          <w:szCs w:val="28"/>
        </w:rPr>
      </w:pPr>
    </w:p>
    <w:p w:rsidR="005A167B" w:rsidRPr="005A167B" w:rsidRDefault="005A167B" w:rsidP="005A167B">
      <w:pPr>
        <w:pStyle w:val="af4"/>
        <w:spacing w:before="0" w:beforeAutospacing="0" w:after="0" w:afterAutospacing="0"/>
        <w:ind w:firstLine="709"/>
        <w:jc w:val="both"/>
        <w:rPr>
          <w:sz w:val="28"/>
          <w:szCs w:val="28"/>
        </w:rPr>
      </w:pPr>
      <w:r w:rsidRPr="005A167B">
        <w:rPr>
          <w:sz w:val="28"/>
          <w:szCs w:val="28"/>
        </w:rPr>
        <w:t>Надежность – это один из основных показателей качества, проявляющийся во времени и отражающий свойства объекта сохранять требуемые качественные показатели на протяжении всего времени его эксплуатации.</w:t>
      </w:r>
    </w:p>
    <w:p w:rsidR="005A167B" w:rsidRPr="005A167B" w:rsidRDefault="005A167B" w:rsidP="005A167B">
      <w:pPr>
        <w:pStyle w:val="af4"/>
        <w:spacing w:before="0" w:beforeAutospacing="0" w:after="0" w:afterAutospacing="0"/>
        <w:ind w:firstLine="709"/>
        <w:jc w:val="both"/>
        <w:rPr>
          <w:sz w:val="28"/>
          <w:szCs w:val="28"/>
        </w:rPr>
      </w:pPr>
      <w:r w:rsidRPr="005A167B">
        <w:rPr>
          <w:b/>
          <w:bCs/>
          <w:sz w:val="28"/>
          <w:szCs w:val="28"/>
        </w:rPr>
        <w:t>Надежность</w:t>
      </w:r>
      <w:r w:rsidRPr="005A167B">
        <w:rPr>
          <w:sz w:val="28"/>
          <w:szCs w:val="28"/>
        </w:rPr>
        <w:t> – свойство объекта сохранять во времени установленных пределах значения всех параметров, характеризующих способность выполнять требуемые функции в заданных режимах и условиях применения, технического обслуживания, хранения и транспортирования.</w:t>
      </w:r>
    </w:p>
    <w:p w:rsidR="005A167B" w:rsidRPr="005A167B" w:rsidRDefault="005A167B" w:rsidP="005A167B">
      <w:pPr>
        <w:pStyle w:val="af4"/>
        <w:spacing w:before="0" w:beforeAutospacing="0" w:after="0" w:afterAutospacing="0"/>
        <w:ind w:firstLine="709"/>
        <w:jc w:val="both"/>
        <w:rPr>
          <w:sz w:val="28"/>
          <w:szCs w:val="28"/>
        </w:rPr>
      </w:pPr>
      <w:r w:rsidRPr="005A167B">
        <w:rPr>
          <w:sz w:val="28"/>
          <w:szCs w:val="28"/>
        </w:rPr>
        <w:t xml:space="preserve">Надежность является комплексным свойством, которое в зависимости от назначения объекта и условий его применения может включать безотказность, долговечность, ремонтопригодность и </w:t>
      </w:r>
      <w:proofErr w:type="spellStart"/>
      <w:r w:rsidRPr="005A167B">
        <w:rPr>
          <w:sz w:val="28"/>
          <w:szCs w:val="28"/>
        </w:rPr>
        <w:t>сохраняемость</w:t>
      </w:r>
      <w:proofErr w:type="spellEnd"/>
      <w:r w:rsidRPr="005A167B">
        <w:rPr>
          <w:sz w:val="28"/>
          <w:szCs w:val="28"/>
        </w:rPr>
        <w:t xml:space="preserve"> или определенные сочетания этих свойств.</w:t>
      </w:r>
    </w:p>
    <w:p w:rsidR="005A167B" w:rsidRPr="005A167B" w:rsidRDefault="005A167B" w:rsidP="005A167B">
      <w:pPr>
        <w:pStyle w:val="af4"/>
        <w:spacing w:before="0" w:beforeAutospacing="0" w:after="0" w:afterAutospacing="0"/>
        <w:ind w:firstLine="709"/>
        <w:jc w:val="both"/>
        <w:rPr>
          <w:sz w:val="28"/>
          <w:szCs w:val="28"/>
        </w:rPr>
      </w:pPr>
      <w:r w:rsidRPr="005A167B">
        <w:rPr>
          <w:sz w:val="28"/>
          <w:szCs w:val="28"/>
        </w:rPr>
        <w:t>Под качеством объекта понимается совокупность свойств, определяющих его пригодность для использования по назначению.</w:t>
      </w:r>
    </w:p>
    <w:p w:rsidR="005A167B" w:rsidRPr="005A167B" w:rsidRDefault="005A167B" w:rsidP="005A167B">
      <w:pPr>
        <w:pStyle w:val="af4"/>
        <w:spacing w:before="0" w:beforeAutospacing="0" w:after="0" w:afterAutospacing="0"/>
        <w:ind w:firstLine="709"/>
        <w:jc w:val="both"/>
        <w:rPr>
          <w:sz w:val="28"/>
          <w:szCs w:val="28"/>
        </w:rPr>
      </w:pPr>
      <w:r w:rsidRPr="005A167B">
        <w:rPr>
          <w:sz w:val="28"/>
          <w:szCs w:val="28"/>
        </w:rPr>
        <w:t>Например, автомобиль характеризуется такими свойствами как: скорость, грузоподъемность, проходимость, расход горючего и др. Но эти показатели оценивают объект не полностью. Необходимо еще знать способность объекта сохранять эти свойства, эти показатели качества в течение определенного времени. Эта способность объекта оценивается надежностью.</w:t>
      </w:r>
    </w:p>
    <w:p w:rsidR="005A167B" w:rsidRPr="005A167B" w:rsidRDefault="005A167B" w:rsidP="005A167B">
      <w:pPr>
        <w:pStyle w:val="af4"/>
        <w:spacing w:before="0" w:beforeAutospacing="0" w:after="0" w:afterAutospacing="0"/>
        <w:ind w:firstLine="709"/>
        <w:jc w:val="both"/>
        <w:rPr>
          <w:sz w:val="28"/>
          <w:szCs w:val="28"/>
        </w:rPr>
      </w:pPr>
      <w:r w:rsidRPr="005A167B">
        <w:rPr>
          <w:sz w:val="28"/>
          <w:szCs w:val="28"/>
        </w:rPr>
        <w:t xml:space="preserve">В связи с повышением требований к продукции, ее усложнением надежность стала одной из наиболее сложных проблем, а последствия ненадежности, которые нельзя оценить никакими экономическими показателями – является гибель людей в результате различных катастроф, отказов военной техники в ответственные моменты. Поэтому, повышение надежности, продление ее ресурса, сокращение затрат на ремонт и технического обслуживания – основные задачи заказчика, разработчика, производителя, </w:t>
      </w:r>
      <w:proofErr w:type="spellStart"/>
      <w:r w:rsidRPr="005A167B">
        <w:rPr>
          <w:sz w:val="28"/>
          <w:szCs w:val="28"/>
        </w:rPr>
        <w:t>эксплуатационщика</w:t>
      </w:r>
      <w:proofErr w:type="spellEnd"/>
      <w:r w:rsidRPr="005A167B">
        <w:rPr>
          <w:sz w:val="28"/>
          <w:szCs w:val="28"/>
        </w:rPr>
        <w:t>. Проблема надежности должна решаться на всех стадиях жизненного цикла изделия.</w:t>
      </w:r>
    </w:p>
    <w:p w:rsidR="00FD5FD6" w:rsidRPr="005A167B" w:rsidRDefault="00FD5FD6" w:rsidP="005A167B">
      <w:pPr>
        <w:ind w:firstLine="540"/>
        <w:jc w:val="both"/>
        <w:rPr>
          <w:color w:val="000000"/>
          <w:sz w:val="28"/>
          <w:szCs w:val="28"/>
        </w:rPr>
      </w:pPr>
      <w:r w:rsidRPr="005A167B">
        <w:rPr>
          <w:color w:val="000000"/>
          <w:sz w:val="28"/>
          <w:szCs w:val="28"/>
        </w:rPr>
        <w:t>Методические указания содержат общие требования к выполнению, содержание каждой СРО, примеры в области разработки и внедрения различных систем менеджмента, индивидуальные задания к СРО.</w:t>
      </w:r>
    </w:p>
    <w:p w:rsidR="00FD5FD6" w:rsidRPr="005A167B" w:rsidRDefault="00FD5FD6" w:rsidP="005A167B">
      <w:pPr>
        <w:jc w:val="both"/>
        <w:rPr>
          <w:color w:val="000000"/>
          <w:sz w:val="28"/>
          <w:szCs w:val="28"/>
        </w:rPr>
      </w:pPr>
    </w:p>
    <w:p w:rsidR="005A167B" w:rsidRPr="005A167B" w:rsidRDefault="00FD5FD6" w:rsidP="005A167B">
      <w:pPr>
        <w:tabs>
          <w:tab w:val="left" w:pos="567"/>
        </w:tabs>
        <w:jc w:val="both"/>
        <w:rPr>
          <w:b/>
          <w:color w:val="000000"/>
          <w:sz w:val="28"/>
          <w:szCs w:val="28"/>
        </w:rPr>
      </w:pPr>
      <w:r w:rsidRPr="005A167B">
        <w:rPr>
          <w:b/>
          <w:color w:val="000000"/>
          <w:sz w:val="28"/>
          <w:szCs w:val="28"/>
        </w:rPr>
        <w:tab/>
      </w: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Default="005A167B" w:rsidP="005A167B">
      <w:pPr>
        <w:tabs>
          <w:tab w:val="left" w:pos="567"/>
        </w:tabs>
        <w:jc w:val="both"/>
        <w:rPr>
          <w:b/>
          <w:color w:val="000000"/>
          <w:sz w:val="28"/>
          <w:szCs w:val="28"/>
        </w:rPr>
      </w:pPr>
    </w:p>
    <w:p w:rsidR="005A167B" w:rsidRPr="005A167B" w:rsidRDefault="005A167B" w:rsidP="005A167B">
      <w:pPr>
        <w:tabs>
          <w:tab w:val="left" w:pos="567"/>
        </w:tabs>
        <w:jc w:val="both"/>
        <w:rPr>
          <w:b/>
          <w:color w:val="000000"/>
          <w:sz w:val="28"/>
          <w:szCs w:val="28"/>
        </w:rPr>
      </w:pPr>
    </w:p>
    <w:p w:rsidR="005A167B" w:rsidRPr="005A167B" w:rsidRDefault="005A167B" w:rsidP="005A167B">
      <w:pPr>
        <w:tabs>
          <w:tab w:val="left" w:pos="567"/>
        </w:tabs>
        <w:jc w:val="both"/>
        <w:rPr>
          <w:b/>
          <w:color w:val="000000"/>
          <w:sz w:val="28"/>
          <w:szCs w:val="28"/>
        </w:rPr>
      </w:pPr>
    </w:p>
    <w:p w:rsidR="00FD5FD6" w:rsidRPr="005A167B" w:rsidRDefault="00FD5FD6" w:rsidP="005A167B">
      <w:pPr>
        <w:tabs>
          <w:tab w:val="left" w:pos="567"/>
        </w:tabs>
        <w:jc w:val="both"/>
        <w:rPr>
          <w:b/>
          <w:color w:val="000000"/>
          <w:sz w:val="28"/>
          <w:szCs w:val="28"/>
        </w:rPr>
      </w:pPr>
      <w:r w:rsidRPr="005A167B">
        <w:rPr>
          <w:b/>
          <w:color w:val="000000"/>
          <w:sz w:val="28"/>
          <w:szCs w:val="28"/>
        </w:rPr>
        <w:t>1</w:t>
      </w:r>
      <w:r w:rsidRPr="005A167B">
        <w:rPr>
          <w:b/>
          <w:color w:val="000000"/>
          <w:sz w:val="28"/>
          <w:szCs w:val="28"/>
          <w:lang w:val="kk-KZ"/>
        </w:rPr>
        <w:t xml:space="preserve"> </w:t>
      </w:r>
      <w:r w:rsidRPr="005A167B">
        <w:rPr>
          <w:b/>
          <w:color w:val="000000"/>
          <w:sz w:val="28"/>
          <w:szCs w:val="28"/>
        </w:rPr>
        <w:t xml:space="preserve"> Цель и задачи самостоятельной работы</w:t>
      </w:r>
    </w:p>
    <w:p w:rsidR="00FD5FD6" w:rsidRPr="005A167B" w:rsidRDefault="00FD5FD6" w:rsidP="005A167B">
      <w:pPr>
        <w:ind w:firstLine="567"/>
        <w:jc w:val="both"/>
        <w:rPr>
          <w:color w:val="000000"/>
          <w:sz w:val="28"/>
          <w:szCs w:val="28"/>
        </w:rPr>
      </w:pPr>
    </w:p>
    <w:p w:rsidR="00FD5FD6" w:rsidRPr="005A167B" w:rsidRDefault="00FD5FD6" w:rsidP="005A167B">
      <w:pPr>
        <w:ind w:firstLine="708"/>
        <w:jc w:val="both"/>
        <w:rPr>
          <w:sz w:val="28"/>
          <w:szCs w:val="28"/>
        </w:rPr>
      </w:pPr>
      <w:r w:rsidRPr="005A167B">
        <w:rPr>
          <w:sz w:val="28"/>
          <w:szCs w:val="28"/>
        </w:rPr>
        <w:t>Выполнение самостоятельной работы  студентами преследует следующую</w:t>
      </w:r>
      <w:r w:rsidRPr="005A167B">
        <w:rPr>
          <w:b/>
          <w:sz w:val="28"/>
          <w:szCs w:val="28"/>
        </w:rPr>
        <w:t xml:space="preserve"> цель</w:t>
      </w:r>
      <w:r w:rsidRPr="005A167B">
        <w:rPr>
          <w:sz w:val="28"/>
          <w:szCs w:val="28"/>
        </w:rPr>
        <w:t>:</w:t>
      </w:r>
    </w:p>
    <w:p w:rsidR="00FD5FD6" w:rsidRPr="005A167B" w:rsidRDefault="00FD5FD6" w:rsidP="005A167B">
      <w:pPr>
        <w:ind w:firstLine="708"/>
        <w:rPr>
          <w:sz w:val="28"/>
          <w:szCs w:val="28"/>
        </w:rPr>
      </w:pPr>
      <w:r w:rsidRPr="005A167B">
        <w:rPr>
          <w:sz w:val="28"/>
          <w:szCs w:val="28"/>
        </w:rPr>
        <w:t>-привить студенту навыки самостоятельной работы и творческой активности при выполнении работ по дисциплине.</w:t>
      </w:r>
    </w:p>
    <w:p w:rsidR="00FD5FD6" w:rsidRPr="005A167B" w:rsidRDefault="00FD5FD6" w:rsidP="005A167B">
      <w:pPr>
        <w:ind w:firstLine="708"/>
        <w:rPr>
          <w:b/>
          <w:sz w:val="28"/>
          <w:szCs w:val="28"/>
        </w:rPr>
      </w:pPr>
      <w:r w:rsidRPr="005A167B">
        <w:rPr>
          <w:b/>
          <w:sz w:val="28"/>
          <w:szCs w:val="28"/>
        </w:rPr>
        <w:t>Задачи студента:</w:t>
      </w:r>
    </w:p>
    <w:p w:rsidR="00FD5FD6" w:rsidRPr="005A167B" w:rsidRDefault="00FD5FD6" w:rsidP="005A167B">
      <w:pPr>
        <w:ind w:firstLine="720"/>
        <w:jc w:val="both"/>
        <w:rPr>
          <w:sz w:val="28"/>
          <w:szCs w:val="28"/>
        </w:rPr>
      </w:pPr>
      <w:r w:rsidRPr="005A167B">
        <w:rPr>
          <w:sz w:val="28"/>
          <w:szCs w:val="28"/>
        </w:rPr>
        <w:t xml:space="preserve">    Основными показателями технической эффективности любой системы являются производительность и надежность. Проблема надежности включает вопросы поддержания физического (технического) состояния аппаратных и программных средств и обеспечения их работоспособности. Моменты появления отказов и сбоев, время поиска и устранения неисправностей, моменты появления ошибок в программах и продолжительность их поиска зависят от очень многих факторов и поэтому непредсказуемы, т.е. случайны. Неисправность мо</w:t>
      </w:r>
      <w:r w:rsidRPr="005A167B">
        <w:rPr>
          <w:sz w:val="28"/>
          <w:szCs w:val="28"/>
        </w:rPr>
        <w:softHyphen/>
        <w:t>жет случиться через год, а мо</w:t>
      </w:r>
      <w:r w:rsidRPr="005A167B">
        <w:rPr>
          <w:sz w:val="28"/>
          <w:szCs w:val="28"/>
        </w:rPr>
        <w:softHyphen/>
        <w:t>жет – через час. Поэтому невозможно предсказать точное время таких событий, а можно только прогнозировать их с большей или меньшей вероятностью.</w:t>
      </w:r>
    </w:p>
    <w:p w:rsidR="00FD5FD6" w:rsidRPr="005A167B" w:rsidRDefault="00FD5FD6" w:rsidP="005A167B">
      <w:pPr>
        <w:ind w:firstLine="708"/>
        <w:jc w:val="both"/>
        <w:rPr>
          <w:b/>
          <w:sz w:val="28"/>
          <w:szCs w:val="28"/>
        </w:rPr>
      </w:pPr>
      <w:r w:rsidRPr="005A167B">
        <w:rPr>
          <w:sz w:val="28"/>
          <w:szCs w:val="28"/>
        </w:rPr>
        <w:t>Самостоятельная работа включает следующие темы:</w:t>
      </w:r>
    </w:p>
    <w:p w:rsidR="00FD5FD6" w:rsidRPr="005A167B" w:rsidRDefault="00FD5FD6" w:rsidP="005A167B">
      <w:pPr>
        <w:rPr>
          <w:sz w:val="28"/>
          <w:szCs w:val="28"/>
        </w:rPr>
      </w:pPr>
      <w:r w:rsidRPr="005A167B">
        <w:rPr>
          <w:sz w:val="28"/>
          <w:szCs w:val="28"/>
        </w:rPr>
        <w:t xml:space="preserve"> 1. СРС-1. Пояснение терминов, приведенных в ГОСТ 27.002 «Основные понятия. Термины и определения».</w:t>
      </w:r>
    </w:p>
    <w:p w:rsidR="00FD5FD6" w:rsidRPr="005A167B" w:rsidRDefault="00FD5FD6" w:rsidP="005A167B">
      <w:pPr>
        <w:jc w:val="both"/>
        <w:rPr>
          <w:bCs/>
          <w:sz w:val="28"/>
          <w:szCs w:val="28"/>
        </w:rPr>
      </w:pPr>
      <w:r w:rsidRPr="005A167B">
        <w:rPr>
          <w:sz w:val="28"/>
          <w:szCs w:val="28"/>
        </w:rPr>
        <w:t>2. СРС-2 Интенсивность отказов и интенсивность восстановления.</w:t>
      </w:r>
    </w:p>
    <w:p w:rsidR="00FD5FD6" w:rsidRPr="005A167B" w:rsidRDefault="00FD5FD6" w:rsidP="005A167B">
      <w:pPr>
        <w:rPr>
          <w:sz w:val="28"/>
          <w:szCs w:val="28"/>
        </w:rPr>
      </w:pPr>
      <w:r w:rsidRPr="005A167B">
        <w:rPr>
          <w:sz w:val="28"/>
          <w:szCs w:val="28"/>
        </w:rPr>
        <w:t>3. СРС-3 Метод оценки локальных повреждений.</w:t>
      </w:r>
    </w:p>
    <w:p w:rsidR="00FD5FD6" w:rsidRPr="005A167B" w:rsidRDefault="00FD5FD6" w:rsidP="005A167B">
      <w:pPr>
        <w:rPr>
          <w:sz w:val="28"/>
          <w:szCs w:val="28"/>
        </w:rPr>
      </w:pPr>
      <w:r w:rsidRPr="005A167B">
        <w:rPr>
          <w:sz w:val="28"/>
          <w:szCs w:val="28"/>
        </w:rPr>
        <w:t>4. СРС-4 Модель формирования постепенных отказов.</w:t>
      </w:r>
    </w:p>
    <w:p w:rsidR="00FD5FD6" w:rsidRPr="005A167B" w:rsidRDefault="00FD5FD6" w:rsidP="005A167B">
      <w:pPr>
        <w:pStyle w:val="31"/>
        <w:spacing w:after="0"/>
        <w:ind w:left="0"/>
        <w:rPr>
          <w:sz w:val="28"/>
          <w:szCs w:val="28"/>
        </w:rPr>
      </w:pPr>
      <w:r w:rsidRPr="005A167B">
        <w:rPr>
          <w:sz w:val="28"/>
          <w:szCs w:val="28"/>
        </w:rPr>
        <w:t>5. СРС-5 Выбор номенклатуры показателей безотказности. Выбор номенклатуры показателей долговечности.</w:t>
      </w:r>
    </w:p>
    <w:p w:rsidR="00FD5FD6" w:rsidRPr="005A167B" w:rsidRDefault="00FD5FD6" w:rsidP="005A167B">
      <w:pPr>
        <w:jc w:val="both"/>
        <w:rPr>
          <w:sz w:val="28"/>
          <w:szCs w:val="28"/>
        </w:rPr>
      </w:pPr>
      <w:r w:rsidRPr="005A167B">
        <w:rPr>
          <w:sz w:val="28"/>
          <w:szCs w:val="28"/>
        </w:rPr>
        <w:t xml:space="preserve">6. СРС-6  Выбор номенклатуры показателей </w:t>
      </w:r>
      <w:proofErr w:type="spellStart"/>
      <w:r w:rsidRPr="005A167B">
        <w:rPr>
          <w:sz w:val="28"/>
          <w:szCs w:val="28"/>
        </w:rPr>
        <w:t>сохраняемости</w:t>
      </w:r>
      <w:proofErr w:type="spellEnd"/>
      <w:r w:rsidRPr="005A167B">
        <w:rPr>
          <w:sz w:val="28"/>
          <w:szCs w:val="28"/>
        </w:rPr>
        <w:t>.</w:t>
      </w:r>
    </w:p>
    <w:p w:rsidR="00FD5FD6" w:rsidRPr="005A167B" w:rsidRDefault="00FD5FD6" w:rsidP="005A167B">
      <w:pPr>
        <w:pStyle w:val="31"/>
        <w:spacing w:after="0"/>
        <w:ind w:left="0"/>
        <w:rPr>
          <w:sz w:val="28"/>
          <w:szCs w:val="28"/>
        </w:rPr>
      </w:pPr>
      <w:r w:rsidRPr="005A167B">
        <w:rPr>
          <w:sz w:val="28"/>
          <w:szCs w:val="28"/>
        </w:rPr>
        <w:t>7. СРС-7  Метод Монте-Карло для прогнозирования надежности. Метод статического моделирования.</w:t>
      </w:r>
    </w:p>
    <w:p w:rsidR="00FD5FD6" w:rsidRPr="005A167B" w:rsidRDefault="00FD5FD6" w:rsidP="005A167B">
      <w:pPr>
        <w:jc w:val="both"/>
        <w:rPr>
          <w:sz w:val="28"/>
          <w:szCs w:val="28"/>
        </w:rPr>
      </w:pPr>
      <w:r w:rsidRPr="005A167B">
        <w:rPr>
          <w:sz w:val="28"/>
          <w:szCs w:val="28"/>
        </w:rPr>
        <w:t>8. СРС-8 Оценка экспериментальных ситуаций.</w:t>
      </w:r>
    </w:p>
    <w:p w:rsidR="00FD5FD6" w:rsidRPr="005A167B" w:rsidRDefault="00FD5FD6" w:rsidP="005A167B">
      <w:pPr>
        <w:pStyle w:val="31"/>
        <w:spacing w:after="0"/>
        <w:ind w:left="0"/>
        <w:rPr>
          <w:sz w:val="28"/>
          <w:szCs w:val="28"/>
        </w:rPr>
      </w:pPr>
      <w:r w:rsidRPr="005A167B">
        <w:rPr>
          <w:sz w:val="28"/>
          <w:szCs w:val="28"/>
        </w:rPr>
        <w:t>9. СРС-9  Износ машины. Исследование износа машин. Оценка изменения динамических параметров машины при износе.</w:t>
      </w:r>
    </w:p>
    <w:p w:rsidR="00FD5FD6" w:rsidRPr="005A167B" w:rsidRDefault="00FD5FD6" w:rsidP="005A167B">
      <w:pPr>
        <w:pStyle w:val="31"/>
        <w:spacing w:after="0"/>
        <w:ind w:left="0"/>
        <w:rPr>
          <w:sz w:val="28"/>
          <w:szCs w:val="28"/>
        </w:rPr>
      </w:pPr>
      <w:r w:rsidRPr="005A167B">
        <w:rPr>
          <w:sz w:val="28"/>
          <w:szCs w:val="28"/>
        </w:rPr>
        <w:t>10. СРС-10 Необходимость обеспечения качества и надежности на всех стадиях производства и эксплуатации машин.</w:t>
      </w:r>
    </w:p>
    <w:p w:rsidR="00FD5FD6" w:rsidRPr="005A167B" w:rsidRDefault="00FD5FD6" w:rsidP="005A167B">
      <w:pPr>
        <w:pStyle w:val="31"/>
        <w:spacing w:after="0"/>
        <w:ind w:left="0"/>
        <w:rPr>
          <w:sz w:val="28"/>
          <w:szCs w:val="28"/>
        </w:rPr>
      </w:pPr>
      <w:r w:rsidRPr="005A167B">
        <w:rPr>
          <w:sz w:val="28"/>
          <w:szCs w:val="28"/>
        </w:rPr>
        <w:t>11. СРС-11 Надежность технологического процесса.</w:t>
      </w:r>
    </w:p>
    <w:p w:rsidR="00FD5FD6" w:rsidRPr="005A167B" w:rsidRDefault="00FD5FD6" w:rsidP="005A167B">
      <w:pPr>
        <w:pStyle w:val="31"/>
        <w:spacing w:after="0"/>
        <w:ind w:left="0"/>
        <w:rPr>
          <w:sz w:val="28"/>
          <w:szCs w:val="28"/>
        </w:rPr>
      </w:pPr>
      <w:r w:rsidRPr="005A167B">
        <w:rPr>
          <w:sz w:val="28"/>
          <w:szCs w:val="28"/>
        </w:rPr>
        <w:t>12. СРС-12 Контроль качества и надежности продукции в процессе ее изготовления.</w:t>
      </w:r>
    </w:p>
    <w:p w:rsidR="00FD5FD6" w:rsidRPr="005A167B" w:rsidRDefault="00FD5FD6" w:rsidP="005A167B">
      <w:pPr>
        <w:pStyle w:val="31"/>
        <w:spacing w:after="0"/>
        <w:ind w:left="0"/>
        <w:rPr>
          <w:sz w:val="28"/>
          <w:szCs w:val="28"/>
        </w:rPr>
      </w:pPr>
      <w:r w:rsidRPr="005A167B">
        <w:rPr>
          <w:sz w:val="28"/>
          <w:szCs w:val="28"/>
        </w:rPr>
        <w:t>13. СРС-13 Технологическая надежность оборудования. Испытания на надежность.</w:t>
      </w:r>
    </w:p>
    <w:p w:rsidR="00FD5FD6" w:rsidRPr="005A167B" w:rsidRDefault="00FD5FD6" w:rsidP="005A167B">
      <w:pPr>
        <w:pStyle w:val="31"/>
        <w:spacing w:after="0"/>
        <w:ind w:left="0"/>
        <w:rPr>
          <w:sz w:val="28"/>
          <w:szCs w:val="28"/>
        </w:rPr>
      </w:pPr>
      <w:r w:rsidRPr="005A167B">
        <w:rPr>
          <w:sz w:val="28"/>
          <w:szCs w:val="28"/>
        </w:rPr>
        <w:t>14. СРС-14  Эксплуатация машин. Виды ремонтных работ.</w:t>
      </w:r>
    </w:p>
    <w:p w:rsidR="00FD5FD6" w:rsidRPr="005A167B" w:rsidRDefault="00FD5FD6" w:rsidP="005A167B">
      <w:pPr>
        <w:pStyle w:val="31"/>
        <w:spacing w:after="0"/>
        <w:ind w:left="0"/>
        <w:rPr>
          <w:sz w:val="28"/>
          <w:szCs w:val="28"/>
        </w:rPr>
      </w:pPr>
      <w:r w:rsidRPr="005A167B">
        <w:rPr>
          <w:sz w:val="28"/>
          <w:szCs w:val="28"/>
        </w:rPr>
        <w:t>15. СРС-15 Пути повышения надежности.</w:t>
      </w:r>
    </w:p>
    <w:p w:rsidR="00FD5FD6" w:rsidRPr="005A167B" w:rsidRDefault="00FD5FD6" w:rsidP="005A167B">
      <w:pPr>
        <w:jc w:val="both"/>
        <w:rPr>
          <w:sz w:val="28"/>
          <w:szCs w:val="28"/>
        </w:rPr>
      </w:pPr>
    </w:p>
    <w:p w:rsidR="00FD5FD6" w:rsidRPr="005A167B" w:rsidRDefault="00FD5FD6" w:rsidP="005A167B">
      <w:pPr>
        <w:jc w:val="both"/>
        <w:rPr>
          <w:sz w:val="28"/>
          <w:szCs w:val="28"/>
        </w:rPr>
      </w:pPr>
    </w:p>
    <w:p w:rsidR="005A167B" w:rsidRPr="005A167B" w:rsidRDefault="005A167B" w:rsidP="005A167B">
      <w:pPr>
        <w:jc w:val="both"/>
        <w:rPr>
          <w:sz w:val="28"/>
          <w:szCs w:val="28"/>
        </w:rPr>
      </w:pPr>
    </w:p>
    <w:p w:rsidR="005A167B" w:rsidRPr="005A167B" w:rsidRDefault="005A167B" w:rsidP="005A167B">
      <w:pPr>
        <w:ind w:firstLine="567"/>
        <w:jc w:val="both"/>
        <w:rPr>
          <w:sz w:val="28"/>
          <w:szCs w:val="28"/>
        </w:rPr>
      </w:pPr>
    </w:p>
    <w:p w:rsidR="00FD5FD6" w:rsidRPr="005A167B" w:rsidRDefault="00FD5FD6" w:rsidP="005A167B">
      <w:pPr>
        <w:ind w:firstLine="567"/>
        <w:jc w:val="both"/>
        <w:rPr>
          <w:b/>
          <w:color w:val="000000"/>
          <w:sz w:val="28"/>
          <w:szCs w:val="28"/>
        </w:rPr>
      </w:pPr>
      <w:r w:rsidRPr="005A167B">
        <w:rPr>
          <w:b/>
          <w:color w:val="000000"/>
          <w:sz w:val="28"/>
          <w:szCs w:val="28"/>
        </w:rPr>
        <w:t>2</w:t>
      </w:r>
      <w:r w:rsidRPr="005A167B">
        <w:rPr>
          <w:b/>
          <w:color w:val="000000"/>
          <w:sz w:val="28"/>
          <w:szCs w:val="28"/>
          <w:lang w:val="kk-KZ"/>
        </w:rPr>
        <w:t xml:space="preserve"> </w:t>
      </w:r>
      <w:r w:rsidRPr="005A167B">
        <w:rPr>
          <w:b/>
          <w:color w:val="000000"/>
          <w:sz w:val="28"/>
          <w:szCs w:val="28"/>
        </w:rPr>
        <w:t>Общие требования к порядку выполнения  самостоятельной работы</w:t>
      </w:r>
    </w:p>
    <w:p w:rsidR="00FD5FD6" w:rsidRPr="005A167B" w:rsidRDefault="00FD5FD6" w:rsidP="005A167B">
      <w:pPr>
        <w:pStyle w:val="Default"/>
        <w:ind w:firstLine="567"/>
        <w:jc w:val="both"/>
        <w:rPr>
          <w:sz w:val="28"/>
          <w:szCs w:val="28"/>
        </w:rPr>
      </w:pPr>
    </w:p>
    <w:p w:rsidR="00FD5FD6" w:rsidRPr="005A167B" w:rsidRDefault="00FD5FD6" w:rsidP="005A167B">
      <w:pPr>
        <w:pStyle w:val="Default"/>
        <w:ind w:firstLine="567"/>
        <w:jc w:val="both"/>
        <w:rPr>
          <w:sz w:val="28"/>
          <w:szCs w:val="28"/>
        </w:rPr>
      </w:pPr>
      <w:r w:rsidRPr="005A167B">
        <w:rPr>
          <w:sz w:val="28"/>
          <w:szCs w:val="28"/>
        </w:rPr>
        <w:t xml:space="preserve">Самостоятельная работа бакалавров по данной дисциплине предполагает: </w:t>
      </w:r>
    </w:p>
    <w:p w:rsidR="00FD5FD6" w:rsidRPr="005A167B" w:rsidRDefault="00FD5FD6" w:rsidP="005A167B">
      <w:pPr>
        <w:pStyle w:val="Default"/>
        <w:ind w:firstLine="567"/>
        <w:jc w:val="both"/>
        <w:rPr>
          <w:sz w:val="28"/>
          <w:szCs w:val="28"/>
        </w:rPr>
      </w:pPr>
      <w:r w:rsidRPr="005A167B">
        <w:rPr>
          <w:sz w:val="28"/>
          <w:szCs w:val="28"/>
        </w:rPr>
        <w:t xml:space="preserve">- самостоятельный поиск ответов и необходимой информации по предложенным вопросам; </w:t>
      </w:r>
    </w:p>
    <w:p w:rsidR="00FD5FD6" w:rsidRPr="005A167B" w:rsidRDefault="00FD5FD6" w:rsidP="005A167B">
      <w:pPr>
        <w:pStyle w:val="Default"/>
        <w:ind w:firstLine="567"/>
        <w:jc w:val="both"/>
        <w:rPr>
          <w:sz w:val="28"/>
          <w:szCs w:val="28"/>
        </w:rPr>
      </w:pPr>
      <w:r w:rsidRPr="005A167B">
        <w:rPr>
          <w:sz w:val="28"/>
          <w:szCs w:val="28"/>
        </w:rPr>
        <w:t xml:space="preserve">- выполнение заданий для самостоятельной работы; </w:t>
      </w:r>
    </w:p>
    <w:p w:rsidR="00FD5FD6" w:rsidRPr="005A167B" w:rsidRDefault="00FD5FD6" w:rsidP="005A167B">
      <w:pPr>
        <w:pStyle w:val="Default"/>
        <w:ind w:firstLine="567"/>
        <w:jc w:val="both"/>
        <w:rPr>
          <w:sz w:val="28"/>
          <w:szCs w:val="28"/>
        </w:rPr>
      </w:pPr>
      <w:r w:rsidRPr="005A167B">
        <w:rPr>
          <w:sz w:val="28"/>
          <w:szCs w:val="28"/>
        </w:rPr>
        <w:t xml:space="preserve">- изучение теоретического и лекционного материала, а также основной и дополнительной литературы при подготовке к семинарским занятиям, научным дискуссиям, написании докладов; </w:t>
      </w:r>
    </w:p>
    <w:p w:rsidR="00FD5FD6" w:rsidRPr="005A167B" w:rsidRDefault="00FD5FD6" w:rsidP="005A167B">
      <w:pPr>
        <w:pStyle w:val="Default"/>
        <w:ind w:firstLine="567"/>
        <w:jc w:val="both"/>
        <w:rPr>
          <w:sz w:val="28"/>
          <w:szCs w:val="28"/>
        </w:rPr>
      </w:pPr>
      <w:r w:rsidRPr="005A167B">
        <w:rPr>
          <w:sz w:val="28"/>
          <w:szCs w:val="28"/>
        </w:rPr>
        <w:t xml:space="preserve">- самостоятельное изучение отдельных вопросов, не рассматриваемых на практических занятиях, по перечню, предусмотренному в методической разработке данного курса; </w:t>
      </w:r>
    </w:p>
    <w:p w:rsidR="00FD5FD6" w:rsidRPr="005A167B" w:rsidRDefault="00FD5FD6" w:rsidP="005A167B">
      <w:pPr>
        <w:pStyle w:val="Default"/>
        <w:ind w:firstLine="567"/>
        <w:jc w:val="both"/>
        <w:rPr>
          <w:color w:val="auto"/>
          <w:sz w:val="28"/>
          <w:szCs w:val="28"/>
        </w:rPr>
      </w:pPr>
      <w:r w:rsidRPr="005A167B">
        <w:rPr>
          <w:sz w:val="28"/>
          <w:szCs w:val="28"/>
        </w:rPr>
        <w:t xml:space="preserve">- подготовка к контрольным работам по темам, предусмотренным программой данного курса; </w:t>
      </w:r>
    </w:p>
    <w:p w:rsidR="00FD5FD6" w:rsidRPr="005A167B" w:rsidRDefault="00FD5FD6" w:rsidP="005A167B">
      <w:pPr>
        <w:pStyle w:val="Default"/>
        <w:ind w:firstLine="567"/>
        <w:jc w:val="both"/>
        <w:rPr>
          <w:color w:val="auto"/>
          <w:sz w:val="28"/>
          <w:szCs w:val="28"/>
        </w:rPr>
      </w:pPr>
      <w:r w:rsidRPr="005A167B">
        <w:rPr>
          <w:color w:val="auto"/>
          <w:sz w:val="28"/>
          <w:szCs w:val="28"/>
        </w:rPr>
        <w:t xml:space="preserve">- самостоятельное изучение материалов официальных сайтов РГП «Казахстанский институт стандартизации и сертификации» </w:t>
      </w:r>
      <w:hyperlink r:id="rId10" w:history="1">
        <w:r w:rsidRPr="005A167B">
          <w:rPr>
            <w:rStyle w:val="af7"/>
            <w:i/>
            <w:color w:val="auto"/>
            <w:sz w:val="28"/>
            <w:szCs w:val="28"/>
          </w:rPr>
          <w:t>www.kazinst.kz</w:t>
        </w:r>
      </w:hyperlink>
      <w:r w:rsidRPr="005A167B">
        <w:rPr>
          <w:rStyle w:val="HTML1"/>
          <w:color w:val="auto"/>
          <w:sz w:val="28"/>
          <w:szCs w:val="28"/>
        </w:rPr>
        <w:t xml:space="preserve">, </w:t>
      </w:r>
      <w:r w:rsidRPr="005A167B">
        <w:rPr>
          <w:rStyle w:val="HTML1"/>
          <w:i w:val="0"/>
          <w:color w:val="auto"/>
          <w:sz w:val="28"/>
          <w:szCs w:val="28"/>
        </w:rPr>
        <w:t>Национальный центр аккредитации (НЦА) -</w:t>
      </w:r>
      <w:r w:rsidRPr="005A167B">
        <w:rPr>
          <w:color w:val="auto"/>
          <w:sz w:val="28"/>
          <w:szCs w:val="28"/>
        </w:rPr>
        <w:t xml:space="preserve"> </w:t>
      </w:r>
      <w:hyperlink r:id="rId11" w:history="1">
        <w:r w:rsidRPr="005A167B">
          <w:rPr>
            <w:rStyle w:val="af7"/>
            <w:i/>
            <w:color w:val="auto"/>
            <w:sz w:val="28"/>
            <w:szCs w:val="28"/>
          </w:rPr>
          <w:t>www.nca.kz</w:t>
        </w:r>
      </w:hyperlink>
      <w:r w:rsidRPr="005A167B">
        <w:rPr>
          <w:rStyle w:val="HTML1"/>
          <w:i w:val="0"/>
          <w:color w:val="auto"/>
          <w:sz w:val="28"/>
          <w:szCs w:val="28"/>
        </w:rPr>
        <w:t>, Комитета технического регулирования и метрологии РК-</w:t>
      </w:r>
      <w:r w:rsidRPr="005A167B">
        <w:rPr>
          <w:color w:val="auto"/>
          <w:sz w:val="28"/>
          <w:szCs w:val="28"/>
        </w:rPr>
        <w:t xml:space="preserve"> </w:t>
      </w:r>
      <w:r w:rsidRPr="005A167B">
        <w:rPr>
          <w:rStyle w:val="HTML1"/>
          <w:color w:val="auto"/>
          <w:sz w:val="28"/>
          <w:szCs w:val="28"/>
        </w:rPr>
        <w:t>memst.mid.gov.kz,</w:t>
      </w:r>
      <w:r w:rsidRPr="005A167B">
        <w:rPr>
          <w:color w:val="auto"/>
          <w:sz w:val="28"/>
          <w:szCs w:val="28"/>
        </w:rPr>
        <w:t xml:space="preserve"> выступления на семинарских занятиях и для подготовки заданий, предусмотренных методической разработкой по данному курсу; </w:t>
      </w:r>
    </w:p>
    <w:p w:rsidR="00FD5FD6" w:rsidRPr="005A167B" w:rsidRDefault="00FD5FD6" w:rsidP="005A167B">
      <w:pPr>
        <w:pStyle w:val="Default"/>
        <w:ind w:firstLine="567"/>
        <w:jc w:val="both"/>
        <w:rPr>
          <w:color w:val="auto"/>
          <w:sz w:val="28"/>
          <w:szCs w:val="28"/>
        </w:rPr>
      </w:pPr>
      <w:r w:rsidRPr="005A167B">
        <w:rPr>
          <w:color w:val="auto"/>
          <w:sz w:val="28"/>
          <w:szCs w:val="28"/>
        </w:rPr>
        <w:t xml:space="preserve">- выполнение индивидуальных заданий для контрольных самостоятельных работ по отдельным темам дисциплины, представленным в методической разработке. </w:t>
      </w:r>
    </w:p>
    <w:p w:rsidR="00FD5FD6" w:rsidRPr="005A167B" w:rsidRDefault="00FD5FD6" w:rsidP="005A167B">
      <w:pPr>
        <w:pStyle w:val="Default"/>
        <w:ind w:firstLine="567"/>
        <w:jc w:val="both"/>
        <w:rPr>
          <w:sz w:val="28"/>
          <w:szCs w:val="28"/>
        </w:rPr>
      </w:pPr>
      <w:r w:rsidRPr="005A167B">
        <w:rPr>
          <w:sz w:val="28"/>
          <w:szCs w:val="28"/>
        </w:rPr>
        <w:t xml:space="preserve">Алгоритм самостоятельной работы студентов: </w:t>
      </w:r>
    </w:p>
    <w:p w:rsidR="00FD5FD6" w:rsidRPr="005A167B" w:rsidRDefault="00FD5FD6" w:rsidP="005A167B">
      <w:pPr>
        <w:pStyle w:val="Default"/>
        <w:ind w:firstLine="567"/>
        <w:jc w:val="both"/>
        <w:rPr>
          <w:sz w:val="28"/>
          <w:szCs w:val="28"/>
        </w:rPr>
      </w:pPr>
      <w:r w:rsidRPr="005A167B">
        <w:rPr>
          <w:sz w:val="28"/>
          <w:szCs w:val="28"/>
        </w:rPr>
        <w:t xml:space="preserve">1 этап – поиск в литературе и изучение теоретического материала на предложенные преподавателем темы и вопросы; </w:t>
      </w:r>
    </w:p>
    <w:p w:rsidR="00FD5FD6" w:rsidRPr="005A167B" w:rsidRDefault="00FD5FD6" w:rsidP="005A167B">
      <w:pPr>
        <w:ind w:firstLine="567"/>
        <w:jc w:val="both"/>
        <w:rPr>
          <w:b/>
          <w:color w:val="000000"/>
          <w:sz w:val="28"/>
          <w:szCs w:val="28"/>
        </w:rPr>
      </w:pPr>
      <w:r w:rsidRPr="005A167B">
        <w:rPr>
          <w:sz w:val="28"/>
          <w:szCs w:val="28"/>
        </w:rPr>
        <w:t>2 этап – осмысление полученной информации из основной и дополнительной литературы, освоение терминов и понятий, механизма решения задач;</w:t>
      </w:r>
    </w:p>
    <w:p w:rsidR="00FD5FD6" w:rsidRPr="005A167B" w:rsidRDefault="00FD5FD6" w:rsidP="005A167B">
      <w:pPr>
        <w:ind w:firstLine="567"/>
        <w:jc w:val="both"/>
        <w:rPr>
          <w:color w:val="000000"/>
          <w:sz w:val="28"/>
          <w:szCs w:val="28"/>
        </w:rPr>
      </w:pPr>
      <w:r w:rsidRPr="005A167B">
        <w:rPr>
          <w:sz w:val="28"/>
          <w:szCs w:val="28"/>
        </w:rPr>
        <w:t>3 этап – составление плана ответа на каждый вопрос или алгоритма решения задачи.</w:t>
      </w:r>
    </w:p>
    <w:p w:rsidR="00FD5FD6" w:rsidRPr="005A167B" w:rsidRDefault="00FD5FD6" w:rsidP="005A167B">
      <w:pPr>
        <w:ind w:firstLine="567"/>
        <w:jc w:val="both"/>
        <w:rPr>
          <w:color w:val="000000"/>
          <w:sz w:val="28"/>
          <w:szCs w:val="28"/>
        </w:rPr>
      </w:pPr>
    </w:p>
    <w:p w:rsidR="00FD5FD6" w:rsidRPr="005A167B" w:rsidRDefault="00FD5FD6" w:rsidP="005A167B">
      <w:pPr>
        <w:pStyle w:val="Default"/>
        <w:ind w:firstLine="567"/>
        <w:jc w:val="both"/>
        <w:rPr>
          <w:sz w:val="28"/>
          <w:szCs w:val="28"/>
        </w:rPr>
      </w:pPr>
      <w:r w:rsidRPr="005A167B">
        <w:rPr>
          <w:b/>
          <w:bCs/>
          <w:sz w:val="28"/>
          <w:szCs w:val="28"/>
        </w:rPr>
        <w:t xml:space="preserve">2.1 Рекомендации по подготовке докладов </w:t>
      </w:r>
    </w:p>
    <w:p w:rsidR="00FD5FD6" w:rsidRPr="005A167B" w:rsidRDefault="00FD5FD6" w:rsidP="005A167B">
      <w:pPr>
        <w:pStyle w:val="Default"/>
        <w:ind w:firstLine="567"/>
        <w:jc w:val="both"/>
        <w:rPr>
          <w:sz w:val="28"/>
          <w:szCs w:val="28"/>
        </w:rPr>
      </w:pPr>
      <w:r w:rsidRPr="005A167B">
        <w:rPr>
          <w:sz w:val="28"/>
          <w:szCs w:val="28"/>
        </w:rPr>
        <w:t xml:space="preserve">При подготовке докладов студент должен правильно оценить выбранный для освещения вопрос. При этом необходимо правильно уметь пользоваться учебной и дополнительной литературой. Значение поисков необходимой литературы огромно, ибо от полноты изучения материала зависит качество научно-исследовательской работы. </w:t>
      </w:r>
    </w:p>
    <w:p w:rsidR="00FD5FD6" w:rsidRPr="005A167B" w:rsidRDefault="00FD5FD6" w:rsidP="005A167B">
      <w:pPr>
        <w:pStyle w:val="Default"/>
        <w:ind w:firstLine="567"/>
        <w:jc w:val="both"/>
        <w:rPr>
          <w:sz w:val="28"/>
          <w:szCs w:val="28"/>
        </w:rPr>
      </w:pPr>
      <w:r w:rsidRPr="005A167B">
        <w:rPr>
          <w:sz w:val="28"/>
          <w:szCs w:val="28"/>
        </w:rPr>
        <w:t xml:space="preserve">Самый современный способ провести библиографический поиск – это изучить электронную базу данных по изучаемой проблеме. </w:t>
      </w:r>
    </w:p>
    <w:p w:rsidR="00FD5FD6" w:rsidRPr="005A167B" w:rsidRDefault="00FD5FD6" w:rsidP="005A167B">
      <w:pPr>
        <w:pStyle w:val="Default"/>
        <w:ind w:firstLine="567"/>
        <w:jc w:val="both"/>
        <w:rPr>
          <w:sz w:val="28"/>
          <w:szCs w:val="28"/>
        </w:rPr>
      </w:pPr>
      <w:r w:rsidRPr="005A167B">
        <w:rPr>
          <w:sz w:val="28"/>
          <w:szCs w:val="28"/>
        </w:rPr>
        <w:lastRenderedPageBreak/>
        <w:t xml:space="preserve">Доклад – вид самостоятельной работы, способствует формированию навыков исследовательской работы, расширяет познавательные интересы, приучает критически мыслить. </w:t>
      </w:r>
    </w:p>
    <w:p w:rsidR="00FD5FD6" w:rsidRPr="005A167B" w:rsidRDefault="00FD5FD6" w:rsidP="005A167B">
      <w:pPr>
        <w:pStyle w:val="Default"/>
        <w:ind w:firstLine="567"/>
        <w:jc w:val="both"/>
        <w:rPr>
          <w:sz w:val="28"/>
          <w:szCs w:val="28"/>
        </w:rPr>
      </w:pPr>
      <w:r w:rsidRPr="005A167B">
        <w:rPr>
          <w:sz w:val="28"/>
          <w:szCs w:val="28"/>
        </w:rPr>
        <w:t xml:space="preserve">Подготовка доклада требует от студента большой самостоятельности и серьезной интеллектуальной работы Она включает несколько этапов и предусматривает длительную, систематическую работу студентов и помощь педагогов по мере необходимости: </w:t>
      </w:r>
    </w:p>
    <w:p w:rsidR="00FD5FD6" w:rsidRPr="005A167B" w:rsidRDefault="00FD5FD6" w:rsidP="005A167B">
      <w:pPr>
        <w:pStyle w:val="Default"/>
        <w:ind w:firstLine="567"/>
        <w:jc w:val="both"/>
        <w:rPr>
          <w:sz w:val="28"/>
          <w:szCs w:val="28"/>
        </w:rPr>
      </w:pPr>
      <w:r w:rsidRPr="005A167B">
        <w:rPr>
          <w:sz w:val="28"/>
          <w:szCs w:val="28"/>
        </w:rPr>
        <w:t xml:space="preserve">- составляется план доклада путем обобщения и логического построения материала доклада; </w:t>
      </w:r>
    </w:p>
    <w:p w:rsidR="00FD5FD6" w:rsidRPr="005A167B" w:rsidRDefault="00FD5FD6" w:rsidP="005A167B">
      <w:pPr>
        <w:pStyle w:val="Default"/>
        <w:ind w:firstLine="567"/>
        <w:jc w:val="both"/>
        <w:rPr>
          <w:sz w:val="28"/>
          <w:szCs w:val="28"/>
        </w:rPr>
      </w:pPr>
      <w:r w:rsidRPr="005A167B">
        <w:rPr>
          <w:sz w:val="28"/>
          <w:szCs w:val="28"/>
        </w:rPr>
        <w:t xml:space="preserve">- подбираются основные источники информации; </w:t>
      </w:r>
    </w:p>
    <w:p w:rsidR="00FD5FD6" w:rsidRPr="005A167B" w:rsidRDefault="00FD5FD6" w:rsidP="005A167B">
      <w:pPr>
        <w:pStyle w:val="Default"/>
        <w:ind w:firstLine="567"/>
        <w:jc w:val="both"/>
        <w:rPr>
          <w:sz w:val="28"/>
          <w:szCs w:val="28"/>
        </w:rPr>
      </w:pPr>
      <w:r w:rsidRPr="005A167B">
        <w:rPr>
          <w:sz w:val="28"/>
          <w:szCs w:val="28"/>
        </w:rPr>
        <w:t xml:space="preserve">- систематизируются полученные сведения путем изучения наиболее важных научных работ по данной теме, перечень которых, возможно, дает сам преподаватель; </w:t>
      </w:r>
    </w:p>
    <w:p w:rsidR="00FD5FD6" w:rsidRPr="005A167B" w:rsidRDefault="00FD5FD6" w:rsidP="005A167B">
      <w:pPr>
        <w:pStyle w:val="Default"/>
        <w:ind w:firstLine="567"/>
        <w:jc w:val="both"/>
        <w:rPr>
          <w:sz w:val="28"/>
          <w:szCs w:val="28"/>
        </w:rPr>
      </w:pPr>
      <w:r w:rsidRPr="005A167B">
        <w:rPr>
          <w:sz w:val="28"/>
          <w:szCs w:val="28"/>
        </w:rPr>
        <w:t xml:space="preserve">- делаются выводы и обобщения в результате анализа изученного материала, выделения наиболее значимых для раскрытия темы доклада фактов, мнений разных ученых в области разработки системы менеджмента. </w:t>
      </w:r>
    </w:p>
    <w:p w:rsidR="00FD5FD6" w:rsidRPr="005A167B" w:rsidRDefault="00FD5FD6" w:rsidP="005A167B">
      <w:pPr>
        <w:pStyle w:val="Default"/>
        <w:ind w:firstLine="567"/>
        <w:jc w:val="both"/>
        <w:rPr>
          <w:sz w:val="28"/>
          <w:szCs w:val="28"/>
        </w:rPr>
      </w:pPr>
      <w:r w:rsidRPr="005A167B">
        <w:rPr>
          <w:sz w:val="28"/>
          <w:szCs w:val="28"/>
        </w:rPr>
        <w:t xml:space="preserve">К докладу по укрупненной теме могут привлекаться несколько студентов, между которыми распределяются вопросы выступления. </w:t>
      </w:r>
    </w:p>
    <w:p w:rsidR="00FD5FD6" w:rsidRPr="005A167B" w:rsidRDefault="00FD5FD6" w:rsidP="005A167B">
      <w:pPr>
        <w:pStyle w:val="Default"/>
        <w:ind w:firstLine="567"/>
        <w:jc w:val="both"/>
        <w:rPr>
          <w:sz w:val="28"/>
          <w:szCs w:val="28"/>
        </w:rPr>
      </w:pPr>
      <w:r w:rsidRPr="005A167B">
        <w:rPr>
          <w:sz w:val="28"/>
          <w:szCs w:val="28"/>
        </w:rPr>
        <w:t xml:space="preserve">Обычно в качестве тем для докладов преподавателем предлагается тот материал учебного курса, который не освещается в лекциях, а выносится на самостоятельное изучение студентами. Поэтому доклады, сделанные студентами, с одной стороны, позволяют дополнить лекционный материал, а с другой – дают преподавателю возможность оценить умения студентов самостоятельно работать с учебным и научным материалом. </w:t>
      </w:r>
    </w:p>
    <w:p w:rsidR="00FD5FD6" w:rsidRPr="005A167B" w:rsidRDefault="00FD5FD6" w:rsidP="005A167B">
      <w:pPr>
        <w:pStyle w:val="Default"/>
        <w:ind w:firstLine="567"/>
        <w:jc w:val="both"/>
        <w:rPr>
          <w:sz w:val="28"/>
          <w:szCs w:val="28"/>
        </w:rPr>
      </w:pPr>
      <w:r w:rsidRPr="005A167B">
        <w:rPr>
          <w:sz w:val="28"/>
          <w:szCs w:val="28"/>
        </w:rPr>
        <w:t xml:space="preserve">Построение доклада, как и любой другой научной работы, традиционно включает три части: вступление, основную часть и заключение. Во вступлении обозначается актуальность исследуемой в докладе темы, устанавливается логическая связь ее с другими темами. В заключении формулируются выводы, делаются предложения и подчеркивается значение рассмотренной проблемы. </w:t>
      </w:r>
    </w:p>
    <w:p w:rsidR="00FD5FD6" w:rsidRPr="005A167B" w:rsidRDefault="00FD5FD6" w:rsidP="005A167B">
      <w:pPr>
        <w:pStyle w:val="Default"/>
        <w:ind w:firstLine="567"/>
        <w:jc w:val="both"/>
        <w:rPr>
          <w:sz w:val="28"/>
          <w:szCs w:val="28"/>
        </w:rPr>
      </w:pPr>
      <w:r w:rsidRPr="005A167B">
        <w:rPr>
          <w:sz w:val="28"/>
          <w:szCs w:val="28"/>
        </w:rPr>
        <w:t xml:space="preserve">При проведении занятий методом развернутой беседы по отдельным вопросам может выступить заранее подготовленный обзор по теме. Обзор  отличаются от докладов тем, что дополняют вопрос фактическим или статистическим материалом. Необходимо выразить свое мнение по поводу поставленных вопросов и построить свой ответ в логической взаимосвязи с уже высказанными суждениями. </w:t>
      </w:r>
    </w:p>
    <w:p w:rsidR="00FD5FD6" w:rsidRPr="005A167B" w:rsidRDefault="00FD5FD6" w:rsidP="005A167B">
      <w:pPr>
        <w:pStyle w:val="Default"/>
        <w:ind w:firstLine="567"/>
        <w:jc w:val="both"/>
        <w:rPr>
          <w:sz w:val="28"/>
          <w:szCs w:val="28"/>
        </w:rPr>
      </w:pPr>
      <w:r w:rsidRPr="005A167B">
        <w:rPr>
          <w:sz w:val="28"/>
          <w:szCs w:val="28"/>
        </w:rPr>
        <w:t xml:space="preserve">Выполнения определенных требований к выступлениям студентов являются одним из условий, обеспечивающих успех выступающих. </w:t>
      </w:r>
      <w:proofErr w:type="gramStart"/>
      <w:r w:rsidRPr="005A167B">
        <w:rPr>
          <w:sz w:val="28"/>
          <w:szCs w:val="28"/>
        </w:rPr>
        <w:t>Среди них можно выделить следующие:</w:t>
      </w:r>
      <w:proofErr w:type="gramEnd"/>
    </w:p>
    <w:p w:rsidR="00FD5FD6" w:rsidRPr="005A167B" w:rsidRDefault="00FD5FD6" w:rsidP="005A167B">
      <w:pPr>
        <w:pStyle w:val="Default"/>
        <w:ind w:firstLine="567"/>
        <w:jc w:val="both"/>
        <w:rPr>
          <w:sz w:val="28"/>
          <w:szCs w:val="28"/>
        </w:rPr>
      </w:pPr>
      <w:r w:rsidRPr="005A167B">
        <w:rPr>
          <w:sz w:val="28"/>
          <w:szCs w:val="28"/>
        </w:rPr>
        <w:t xml:space="preserve">1) взаимосвязь выступления с предшествующей темой или вопросом. </w:t>
      </w:r>
    </w:p>
    <w:p w:rsidR="00FD5FD6" w:rsidRPr="005A167B" w:rsidRDefault="00FD5FD6" w:rsidP="005A167B">
      <w:pPr>
        <w:pStyle w:val="Default"/>
        <w:ind w:firstLine="567"/>
        <w:jc w:val="both"/>
        <w:rPr>
          <w:sz w:val="28"/>
          <w:szCs w:val="28"/>
        </w:rPr>
      </w:pPr>
      <w:r w:rsidRPr="005A167B">
        <w:rPr>
          <w:sz w:val="28"/>
          <w:szCs w:val="28"/>
        </w:rPr>
        <w:t xml:space="preserve">2) раскрытие сущности проблемы во взаимосвязи с требованиями системы менеджмента качества. </w:t>
      </w:r>
    </w:p>
    <w:p w:rsidR="00FD5FD6" w:rsidRPr="005A167B" w:rsidRDefault="00FD5FD6" w:rsidP="005A167B">
      <w:pPr>
        <w:ind w:firstLine="567"/>
        <w:jc w:val="both"/>
        <w:rPr>
          <w:color w:val="000000"/>
          <w:sz w:val="28"/>
          <w:szCs w:val="28"/>
        </w:rPr>
      </w:pPr>
      <w:r w:rsidRPr="005A167B">
        <w:rPr>
          <w:sz w:val="28"/>
          <w:szCs w:val="28"/>
        </w:rPr>
        <w:t xml:space="preserve">3) методологическое значение исследуемого вопроса для научной, профессиональной и практической деятельности в области внедрения </w:t>
      </w:r>
      <w:r w:rsidRPr="005A167B">
        <w:rPr>
          <w:sz w:val="28"/>
          <w:szCs w:val="28"/>
        </w:rPr>
        <w:lastRenderedPageBreak/>
        <w:t>различных систем менеджмента.</w:t>
      </w:r>
    </w:p>
    <w:p w:rsidR="00FD5FD6" w:rsidRPr="005A167B" w:rsidRDefault="00FD5FD6" w:rsidP="005A167B">
      <w:pPr>
        <w:ind w:firstLine="567"/>
        <w:jc w:val="both"/>
        <w:rPr>
          <w:color w:val="000000"/>
          <w:sz w:val="28"/>
          <w:szCs w:val="28"/>
          <w:lang w:val="kk-KZ"/>
        </w:rPr>
      </w:pPr>
      <w:r w:rsidRPr="005A167B">
        <w:rPr>
          <w:color w:val="000000"/>
          <w:sz w:val="28"/>
          <w:szCs w:val="28"/>
        </w:rPr>
        <w:t>Задание на выполнение СРО  выдается  лектором  в  первую  неделю  семестра. Для выполнения должна быть использована учебная литература из предлагаемого списка литературных источников. Тематика индивидуальных заданий охватывает все разделы курса, предусмотренные рабочей учебной программой дисциплины (</w:t>
      </w:r>
      <w:proofErr w:type="spellStart"/>
      <w:r w:rsidRPr="005A167B">
        <w:rPr>
          <w:color w:val="000000"/>
          <w:sz w:val="28"/>
          <w:szCs w:val="28"/>
        </w:rPr>
        <w:t>силлабуса</w:t>
      </w:r>
      <w:proofErr w:type="spellEnd"/>
      <w:r w:rsidRPr="005A167B">
        <w:rPr>
          <w:color w:val="000000"/>
          <w:sz w:val="28"/>
          <w:szCs w:val="28"/>
        </w:rPr>
        <w:t xml:space="preserve">). </w:t>
      </w:r>
    </w:p>
    <w:p w:rsidR="00FD5FD6" w:rsidRPr="005A167B" w:rsidRDefault="00FD5FD6" w:rsidP="005A167B">
      <w:pPr>
        <w:ind w:firstLine="567"/>
        <w:jc w:val="both"/>
        <w:rPr>
          <w:color w:val="000000"/>
          <w:sz w:val="28"/>
          <w:szCs w:val="28"/>
        </w:rPr>
      </w:pPr>
      <w:r w:rsidRPr="005A167B">
        <w:rPr>
          <w:color w:val="000000"/>
          <w:sz w:val="28"/>
          <w:szCs w:val="28"/>
        </w:rPr>
        <w:t xml:space="preserve">Каждая  </w:t>
      </w:r>
      <w:r w:rsidRPr="005A167B">
        <w:rPr>
          <w:color w:val="000000"/>
          <w:sz w:val="28"/>
          <w:szCs w:val="28"/>
          <w:lang w:val="kk-KZ"/>
        </w:rPr>
        <w:t xml:space="preserve">СРО </w:t>
      </w:r>
      <w:r w:rsidRPr="005A167B">
        <w:rPr>
          <w:color w:val="000000"/>
          <w:sz w:val="28"/>
          <w:szCs w:val="28"/>
        </w:rPr>
        <w:t xml:space="preserve">должна  быть  выполнена в сроки, определяемые графиком контроля знаний студентов, приведенным в </w:t>
      </w:r>
      <w:proofErr w:type="spellStart"/>
      <w:r w:rsidRPr="005A167B">
        <w:rPr>
          <w:color w:val="000000"/>
          <w:sz w:val="28"/>
          <w:szCs w:val="28"/>
        </w:rPr>
        <w:t>силлабусе</w:t>
      </w:r>
      <w:proofErr w:type="spellEnd"/>
      <w:r w:rsidRPr="005A167B">
        <w:rPr>
          <w:color w:val="000000"/>
          <w:sz w:val="28"/>
          <w:szCs w:val="28"/>
          <w:lang w:val="kk-KZ"/>
        </w:rPr>
        <w:t>.</w:t>
      </w:r>
      <w:r w:rsidRPr="005A167B">
        <w:rPr>
          <w:color w:val="000000"/>
          <w:sz w:val="28"/>
          <w:szCs w:val="28"/>
        </w:rPr>
        <w:t xml:space="preserve"> Выполнение СРО является обязательным компонентом текущего контроля знаний</w:t>
      </w:r>
      <w:r w:rsidRPr="005A167B">
        <w:rPr>
          <w:color w:val="000000"/>
          <w:sz w:val="28"/>
          <w:szCs w:val="28"/>
          <w:lang w:val="kk-KZ"/>
        </w:rPr>
        <w:t>. Баллы, полученные за выполнение каждой СРО, входят в общий рейтинг по дисциплине за семестр.</w:t>
      </w:r>
      <w:r w:rsidRPr="005A167B">
        <w:rPr>
          <w:color w:val="000000"/>
          <w:sz w:val="28"/>
          <w:szCs w:val="28"/>
        </w:rPr>
        <w:t xml:space="preserve"> </w:t>
      </w:r>
    </w:p>
    <w:p w:rsidR="00FD5FD6" w:rsidRPr="005A167B" w:rsidRDefault="00FD5FD6" w:rsidP="005A167B">
      <w:pPr>
        <w:ind w:firstLine="567"/>
        <w:jc w:val="both"/>
        <w:rPr>
          <w:color w:val="000000"/>
          <w:sz w:val="28"/>
          <w:szCs w:val="28"/>
        </w:rPr>
      </w:pPr>
      <w:r w:rsidRPr="005A167B">
        <w:rPr>
          <w:color w:val="000000"/>
          <w:sz w:val="28"/>
          <w:szCs w:val="28"/>
        </w:rPr>
        <w:t xml:space="preserve">Самостоятельная работа выполняется в форме отчета в формате А4 в  печатном виде в соответствии с требованиями стандарта университета СМК ЮКГУ </w:t>
      </w:r>
      <w:proofErr w:type="gramStart"/>
      <w:r w:rsidRPr="005A167B">
        <w:rPr>
          <w:color w:val="000000"/>
          <w:sz w:val="28"/>
          <w:szCs w:val="28"/>
        </w:rPr>
        <w:t>ПР</w:t>
      </w:r>
      <w:proofErr w:type="gramEnd"/>
      <w:r w:rsidRPr="005A167B">
        <w:rPr>
          <w:color w:val="000000"/>
          <w:sz w:val="28"/>
          <w:szCs w:val="28"/>
        </w:rPr>
        <w:t xml:space="preserve"> </w:t>
      </w:r>
      <w:r w:rsidRPr="005A167B">
        <w:rPr>
          <w:color w:val="000000"/>
          <w:sz w:val="28"/>
          <w:szCs w:val="28"/>
          <w:lang w:val="kk-KZ"/>
        </w:rPr>
        <w:t>7.04-2015 (версия 5)</w:t>
      </w:r>
      <w:r w:rsidRPr="005A167B">
        <w:rPr>
          <w:color w:val="000000"/>
          <w:sz w:val="28"/>
          <w:szCs w:val="28"/>
        </w:rPr>
        <w:t>. Отчет включает титульный лист; индивидуальное  задание на выполнение СРО; содержание; основную часть</w:t>
      </w:r>
      <w:r w:rsidRPr="005A167B">
        <w:rPr>
          <w:color w:val="000000"/>
          <w:sz w:val="28"/>
          <w:szCs w:val="28"/>
          <w:lang w:val="kk-KZ"/>
        </w:rPr>
        <w:t xml:space="preserve"> СРО</w:t>
      </w:r>
      <w:r w:rsidRPr="005A167B">
        <w:rPr>
          <w:color w:val="000000"/>
          <w:sz w:val="28"/>
          <w:szCs w:val="28"/>
        </w:rPr>
        <w:t xml:space="preserve">, </w:t>
      </w:r>
      <w:r w:rsidRPr="005A167B">
        <w:rPr>
          <w:color w:val="000000"/>
          <w:sz w:val="28"/>
          <w:szCs w:val="28"/>
          <w:lang w:val="kk-KZ"/>
        </w:rPr>
        <w:t xml:space="preserve"> заключение и список литературы</w:t>
      </w:r>
      <w:r w:rsidRPr="005A167B">
        <w:rPr>
          <w:color w:val="000000"/>
          <w:sz w:val="28"/>
          <w:szCs w:val="28"/>
        </w:rPr>
        <w:t>. Результаты выполненного задания используются студентами для выступления на лекции-конференции или на проблемной лекции по соответствующей теме, а также при проведении деловой игры.</w:t>
      </w:r>
    </w:p>
    <w:p w:rsidR="00FD5FD6" w:rsidRPr="005A167B" w:rsidRDefault="00FD5FD6" w:rsidP="005A167B">
      <w:pPr>
        <w:ind w:firstLine="567"/>
        <w:jc w:val="both"/>
        <w:rPr>
          <w:color w:val="000000"/>
          <w:sz w:val="28"/>
          <w:szCs w:val="28"/>
        </w:rPr>
      </w:pPr>
    </w:p>
    <w:p w:rsidR="00FD5FD6" w:rsidRPr="005A167B" w:rsidRDefault="00FD5FD6" w:rsidP="005A167B">
      <w:pPr>
        <w:ind w:firstLine="567"/>
        <w:jc w:val="both"/>
        <w:rPr>
          <w:b/>
          <w:color w:val="000000"/>
          <w:sz w:val="28"/>
          <w:szCs w:val="28"/>
        </w:rPr>
      </w:pPr>
      <w:r w:rsidRPr="005A167B">
        <w:rPr>
          <w:b/>
          <w:color w:val="000000"/>
          <w:sz w:val="28"/>
          <w:szCs w:val="28"/>
        </w:rPr>
        <w:t>2.2 Рекомендации по подготовке рефератов</w:t>
      </w:r>
    </w:p>
    <w:p w:rsidR="00FD5FD6" w:rsidRPr="005A167B" w:rsidRDefault="00FD5FD6" w:rsidP="005A167B">
      <w:pPr>
        <w:ind w:firstLine="567"/>
        <w:jc w:val="both"/>
        <w:rPr>
          <w:b/>
          <w:color w:val="000000"/>
          <w:sz w:val="28"/>
          <w:szCs w:val="28"/>
        </w:rPr>
      </w:pPr>
      <w:proofErr w:type="gramStart"/>
      <w:r w:rsidRPr="005A167B">
        <w:rPr>
          <w:sz w:val="28"/>
          <w:szCs w:val="28"/>
        </w:rPr>
        <w:t>Подготовка рефератов направлена на развитие и закрепление у студентов навыков самостоятельного глубокого, творческого и всестороннего анализа научной, методической и другой литературы по актуальным проблемам разработки и внедрения различных систем менеджмента на предприятиях и организациях; на выработку навыков и умений грамотно и убедительно излагать материал, четко формулировать теоретические обобщения, выводы и практические рекомендации</w:t>
      </w:r>
      <w:r w:rsidRPr="005A167B">
        <w:rPr>
          <w:b/>
          <w:sz w:val="28"/>
          <w:szCs w:val="28"/>
        </w:rPr>
        <w:t>.</w:t>
      </w:r>
      <w:proofErr w:type="gramEnd"/>
    </w:p>
    <w:p w:rsidR="00FD5FD6" w:rsidRPr="005A167B" w:rsidRDefault="00FD5FD6" w:rsidP="005A167B">
      <w:pPr>
        <w:ind w:firstLine="567"/>
        <w:jc w:val="both"/>
        <w:rPr>
          <w:sz w:val="28"/>
          <w:szCs w:val="28"/>
        </w:rPr>
      </w:pPr>
      <w:r w:rsidRPr="005A167B">
        <w:rPr>
          <w:sz w:val="28"/>
          <w:szCs w:val="28"/>
        </w:rPr>
        <w:t xml:space="preserve">Рефераты должны отвечать высоким квалификационным требованиям в отношении научности содержания и оформления. </w:t>
      </w:r>
    </w:p>
    <w:p w:rsidR="00FD5FD6" w:rsidRPr="005A167B" w:rsidRDefault="00FD5FD6" w:rsidP="005A167B">
      <w:pPr>
        <w:ind w:firstLine="567"/>
        <w:jc w:val="both"/>
        <w:rPr>
          <w:sz w:val="28"/>
          <w:szCs w:val="28"/>
        </w:rPr>
      </w:pPr>
      <w:r w:rsidRPr="005A167B">
        <w:rPr>
          <w:sz w:val="28"/>
          <w:szCs w:val="28"/>
        </w:rPr>
        <w:t>Темы рефератов, как правило, посвящены рассмотрению одной проблемы. Объем реферата может быть от 12 до 15 страниц компьютерного текста, отпечатанного через 1 интервал (список литературы и приложения в объем не входят).</w:t>
      </w:r>
    </w:p>
    <w:p w:rsidR="00FD5FD6" w:rsidRPr="005A167B" w:rsidRDefault="00FD5FD6" w:rsidP="005A167B">
      <w:pPr>
        <w:ind w:firstLine="567"/>
        <w:jc w:val="both"/>
        <w:rPr>
          <w:sz w:val="28"/>
          <w:szCs w:val="28"/>
        </w:rPr>
      </w:pPr>
      <w:r w:rsidRPr="005A167B">
        <w:rPr>
          <w:sz w:val="28"/>
          <w:szCs w:val="28"/>
        </w:rPr>
        <w:t>Текстовая часть работы состоит из введения, основной части и заключения.</w:t>
      </w:r>
    </w:p>
    <w:p w:rsidR="00FD5FD6" w:rsidRPr="005A167B" w:rsidRDefault="00FD5FD6" w:rsidP="005A167B">
      <w:pPr>
        <w:ind w:firstLine="567"/>
        <w:jc w:val="both"/>
        <w:rPr>
          <w:sz w:val="28"/>
          <w:szCs w:val="28"/>
        </w:rPr>
      </w:pPr>
      <w:r w:rsidRPr="005A167B">
        <w:rPr>
          <w:b/>
          <w:sz w:val="28"/>
          <w:szCs w:val="28"/>
        </w:rPr>
        <w:t>Во введении</w:t>
      </w:r>
      <w:r w:rsidRPr="005A167B">
        <w:rPr>
          <w:sz w:val="28"/>
          <w:szCs w:val="28"/>
        </w:rPr>
        <w:t xml:space="preserve"> студент кратко обосновывает актуальность избранной темы реферата, раскрывает конкретные цели и задачи, которые он собирается решить в ходе своего небольшого исследования.</w:t>
      </w:r>
    </w:p>
    <w:p w:rsidR="00FD5FD6" w:rsidRPr="005A167B" w:rsidRDefault="00FD5FD6" w:rsidP="005A167B">
      <w:pPr>
        <w:ind w:firstLine="567"/>
        <w:jc w:val="both"/>
        <w:rPr>
          <w:sz w:val="28"/>
          <w:szCs w:val="28"/>
        </w:rPr>
      </w:pPr>
      <w:r w:rsidRPr="005A167B">
        <w:rPr>
          <w:sz w:val="28"/>
          <w:szCs w:val="28"/>
        </w:rPr>
        <w:t xml:space="preserve">В </w:t>
      </w:r>
      <w:r w:rsidRPr="005A167B">
        <w:rPr>
          <w:b/>
          <w:bCs/>
          <w:sz w:val="28"/>
          <w:szCs w:val="28"/>
        </w:rPr>
        <w:t>основной части</w:t>
      </w:r>
      <w:r w:rsidRPr="005A167B">
        <w:rPr>
          <w:sz w:val="28"/>
          <w:szCs w:val="28"/>
        </w:rPr>
        <w:t xml:space="preserve"> подробно раскрывается содержание вопроса (вопросов) темы.</w:t>
      </w:r>
    </w:p>
    <w:p w:rsidR="00FD5FD6" w:rsidRPr="005A167B" w:rsidRDefault="00FD5FD6" w:rsidP="005A167B">
      <w:pPr>
        <w:ind w:firstLine="567"/>
        <w:jc w:val="both"/>
        <w:rPr>
          <w:sz w:val="28"/>
          <w:szCs w:val="28"/>
        </w:rPr>
      </w:pPr>
      <w:r w:rsidRPr="005A167B">
        <w:rPr>
          <w:sz w:val="28"/>
          <w:szCs w:val="28"/>
        </w:rPr>
        <w:t xml:space="preserve">В </w:t>
      </w:r>
      <w:r w:rsidRPr="005A167B">
        <w:rPr>
          <w:b/>
          <w:sz w:val="28"/>
          <w:szCs w:val="28"/>
        </w:rPr>
        <w:t>заключении</w:t>
      </w:r>
      <w:r w:rsidRPr="005A167B">
        <w:rPr>
          <w:sz w:val="28"/>
          <w:szCs w:val="28"/>
        </w:rPr>
        <w:t xml:space="preserve"> кратко должны быть сформулированы полученные результаты исследования и даны выводы. Кроме того, заключение может включать предложения автора, в том числе и по дальнейшему изучению </w:t>
      </w:r>
      <w:r w:rsidRPr="005A167B">
        <w:rPr>
          <w:sz w:val="28"/>
          <w:szCs w:val="28"/>
        </w:rPr>
        <w:lastRenderedPageBreak/>
        <w:t>заинтересовавшей его проблемы.</w:t>
      </w:r>
    </w:p>
    <w:p w:rsidR="00FD5FD6" w:rsidRPr="005A167B" w:rsidRDefault="00FD5FD6" w:rsidP="005A167B">
      <w:pPr>
        <w:pStyle w:val="21"/>
        <w:spacing w:after="0" w:line="240" w:lineRule="auto"/>
        <w:ind w:left="0" w:firstLine="567"/>
        <w:jc w:val="both"/>
        <w:rPr>
          <w:b/>
          <w:bCs/>
          <w:sz w:val="28"/>
          <w:szCs w:val="28"/>
        </w:rPr>
      </w:pPr>
      <w:r w:rsidRPr="005A167B">
        <w:rPr>
          <w:b/>
          <w:bCs/>
          <w:sz w:val="28"/>
          <w:szCs w:val="28"/>
        </w:rPr>
        <w:t xml:space="preserve">В </w:t>
      </w:r>
      <w:r w:rsidRPr="005A167B">
        <w:rPr>
          <w:b/>
          <w:sz w:val="28"/>
          <w:szCs w:val="28"/>
        </w:rPr>
        <w:t>список литературы</w:t>
      </w:r>
      <w:r w:rsidRPr="005A167B">
        <w:rPr>
          <w:b/>
          <w:bCs/>
          <w:sz w:val="28"/>
          <w:szCs w:val="28"/>
        </w:rPr>
        <w:t xml:space="preserve"> (</w:t>
      </w:r>
      <w:r w:rsidRPr="005A167B">
        <w:rPr>
          <w:bCs/>
          <w:sz w:val="28"/>
          <w:szCs w:val="28"/>
        </w:rPr>
        <w:t>источников и литературы) студент включает только те документы, которые он использовал при написании реферата.</w:t>
      </w:r>
      <w:r w:rsidRPr="005A167B">
        <w:rPr>
          <w:b/>
          <w:bCs/>
          <w:sz w:val="28"/>
          <w:szCs w:val="28"/>
        </w:rPr>
        <w:t xml:space="preserve"> </w:t>
      </w:r>
    </w:p>
    <w:p w:rsidR="00FD5FD6" w:rsidRPr="005A167B" w:rsidRDefault="00FD5FD6" w:rsidP="005A167B">
      <w:pPr>
        <w:ind w:firstLine="567"/>
        <w:jc w:val="both"/>
        <w:rPr>
          <w:sz w:val="28"/>
          <w:szCs w:val="28"/>
        </w:rPr>
      </w:pPr>
      <w:r w:rsidRPr="005A167B">
        <w:rPr>
          <w:b/>
          <w:sz w:val="28"/>
          <w:szCs w:val="28"/>
        </w:rPr>
        <w:t>В приложении</w:t>
      </w:r>
      <w:r w:rsidRPr="005A167B">
        <w:rPr>
          <w:sz w:val="28"/>
          <w:szCs w:val="28"/>
        </w:rPr>
        <w:t xml:space="preserve"> (приложения) к реферату могут выноситься таблицы, графики, схемы и другие вспомогательные материалы, на которые имеются ссылки в тексте реферата.</w:t>
      </w:r>
    </w:p>
    <w:p w:rsidR="00FD5FD6" w:rsidRPr="005A167B" w:rsidRDefault="00FD5FD6" w:rsidP="005A167B">
      <w:pPr>
        <w:jc w:val="both"/>
        <w:rPr>
          <w:b/>
          <w:sz w:val="28"/>
          <w:szCs w:val="28"/>
        </w:rPr>
      </w:pPr>
    </w:p>
    <w:p w:rsidR="00FD5FD6" w:rsidRPr="005A167B" w:rsidRDefault="00FD5FD6" w:rsidP="005A167B">
      <w:pPr>
        <w:tabs>
          <w:tab w:val="left" w:pos="0"/>
        </w:tabs>
        <w:jc w:val="center"/>
        <w:rPr>
          <w:b/>
          <w:sz w:val="28"/>
          <w:szCs w:val="28"/>
        </w:rPr>
      </w:pPr>
      <w:r w:rsidRPr="005A167B">
        <w:rPr>
          <w:b/>
          <w:sz w:val="28"/>
          <w:szCs w:val="28"/>
        </w:rPr>
        <w:t>3 Организация  выполнения самостоятельных работ и сдача</w:t>
      </w:r>
    </w:p>
    <w:p w:rsidR="00FD5FD6" w:rsidRPr="005A167B" w:rsidRDefault="00FD5FD6" w:rsidP="005A167B">
      <w:pPr>
        <w:tabs>
          <w:tab w:val="left" w:pos="284"/>
          <w:tab w:val="left" w:pos="720"/>
        </w:tabs>
        <w:jc w:val="center"/>
        <w:rPr>
          <w:b/>
          <w:sz w:val="28"/>
          <w:szCs w:val="28"/>
        </w:rPr>
      </w:pPr>
      <w:r w:rsidRPr="005A167B">
        <w:rPr>
          <w:b/>
          <w:sz w:val="28"/>
          <w:szCs w:val="28"/>
        </w:rPr>
        <w:t>работ.</w:t>
      </w:r>
    </w:p>
    <w:p w:rsidR="00FD5FD6" w:rsidRPr="005A167B" w:rsidRDefault="00FD5FD6" w:rsidP="005A167B">
      <w:pPr>
        <w:ind w:firstLine="708"/>
        <w:jc w:val="both"/>
        <w:rPr>
          <w:sz w:val="28"/>
          <w:szCs w:val="28"/>
        </w:rPr>
      </w:pPr>
      <w:r w:rsidRPr="005A167B">
        <w:rPr>
          <w:sz w:val="28"/>
          <w:szCs w:val="28"/>
        </w:rPr>
        <w:t>3.1</w:t>
      </w:r>
      <w:proofErr w:type="gramStart"/>
      <w:r w:rsidRPr="005A167B">
        <w:rPr>
          <w:sz w:val="28"/>
          <w:szCs w:val="28"/>
        </w:rPr>
        <w:t xml:space="preserve"> П</w:t>
      </w:r>
      <w:proofErr w:type="gramEnd"/>
      <w:r w:rsidRPr="005A167B">
        <w:rPr>
          <w:sz w:val="28"/>
          <w:szCs w:val="28"/>
        </w:rPr>
        <w:t xml:space="preserve">ри выполнении самостоятельных работ  используется весьма разнообразная информация. Это в первую очередь  НД  и техническая литература в области  метрологии, стандартизации и </w:t>
      </w:r>
      <w:proofErr w:type="gramStart"/>
      <w:r w:rsidRPr="005A167B">
        <w:rPr>
          <w:sz w:val="28"/>
          <w:szCs w:val="28"/>
        </w:rPr>
        <w:t>сертификации</w:t>
      </w:r>
      <w:proofErr w:type="gramEnd"/>
      <w:r w:rsidRPr="005A167B">
        <w:rPr>
          <w:sz w:val="28"/>
          <w:szCs w:val="28"/>
        </w:rPr>
        <w:t xml:space="preserve">  а также периодические издания (журналы «Стандарты и качество», «Методы менеджмента качества»,  «Сертификация»). </w:t>
      </w:r>
    </w:p>
    <w:p w:rsidR="00FD5FD6" w:rsidRPr="005A167B" w:rsidRDefault="00FD5FD6" w:rsidP="005A167B">
      <w:pPr>
        <w:ind w:firstLine="708"/>
        <w:jc w:val="both"/>
        <w:rPr>
          <w:sz w:val="28"/>
          <w:szCs w:val="28"/>
        </w:rPr>
      </w:pPr>
      <w:r w:rsidRPr="005A167B">
        <w:rPr>
          <w:sz w:val="28"/>
          <w:szCs w:val="28"/>
        </w:rPr>
        <w:t>3.2 Самостоятельная работа выполняется письменно в виде реферата.</w:t>
      </w:r>
    </w:p>
    <w:p w:rsidR="00FD5FD6" w:rsidRPr="005A167B" w:rsidRDefault="00FD5FD6" w:rsidP="005A167B">
      <w:pPr>
        <w:ind w:firstLine="708"/>
        <w:jc w:val="both"/>
        <w:rPr>
          <w:b/>
          <w:sz w:val="28"/>
          <w:szCs w:val="28"/>
        </w:rPr>
      </w:pPr>
      <w:r w:rsidRPr="005A167B">
        <w:rPr>
          <w:sz w:val="28"/>
          <w:szCs w:val="28"/>
        </w:rPr>
        <w:t xml:space="preserve">3.3 Сдача самостоятельных работ должна производится в установлен </w:t>
      </w:r>
      <w:proofErr w:type="gramStart"/>
      <w:r w:rsidRPr="005A167B">
        <w:rPr>
          <w:sz w:val="28"/>
          <w:szCs w:val="28"/>
        </w:rPr>
        <w:t>-</w:t>
      </w:r>
      <w:proofErr w:type="spellStart"/>
      <w:r w:rsidRPr="005A167B">
        <w:rPr>
          <w:sz w:val="28"/>
          <w:szCs w:val="28"/>
        </w:rPr>
        <w:t>н</w:t>
      </w:r>
      <w:proofErr w:type="gramEnd"/>
      <w:r w:rsidRPr="005A167B">
        <w:rPr>
          <w:sz w:val="28"/>
          <w:szCs w:val="28"/>
        </w:rPr>
        <w:t>ые</w:t>
      </w:r>
      <w:proofErr w:type="spellEnd"/>
      <w:r w:rsidRPr="005A167B">
        <w:rPr>
          <w:sz w:val="28"/>
          <w:szCs w:val="28"/>
        </w:rPr>
        <w:t xml:space="preserve">   сроки.</w:t>
      </w:r>
    </w:p>
    <w:p w:rsidR="00FD5FD6" w:rsidRPr="005A167B" w:rsidRDefault="00FD5FD6" w:rsidP="005A167B">
      <w:pPr>
        <w:ind w:firstLine="708"/>
        <w:jc w:val="both"/>
        <w:rPr>
          <w:sz w:val="28"/>
          <w:szCs w:val="28"/>
        </w:rPr>
      </w:pPr>
      <w:r w:rsidRPr="005A167B">
        <w:rPr>
          <w:sz w:val="28"/>
          <w:szCs w:val="28"/>
        </w:rPr>
        <w:t>3.4</w:t>
      </w:r>
      <w:proofErr w:type="gramStart"/>
      <w:r w:rsidRPr="005A167B">
        <w:rPr>
          <w:sz w:val="28"/>
          <w:szCs w:val="28"/>
        </w:rPr>
        <w:t xml:space="preserve"> К</w:t>
      </w:r>
      <w:proofErr w:type="gramEnd"/>
      <w:r w:rsidRPr="005A167B">
        <w:rPr>
          <w:sz w:val="28"/>
          <w:szCs w:val="28"/>
        </w:rPr>
        <w:t>аждая работа  подлежит  защите.  При несвоевременной защите работы, баллы за  работу снижаются.</w:t>
      </w:r>
    </w:p>
    <w:p w:rsidR="00FD5FD6" w:rsidRPr="005A167B" w:rsidRDefault="00FD5FD6" w:rsidP="005A167B">
      <w:pPr>
        <w:ind w:firstLine="708"/>
        <w:jc w:val="both"/>
        <w:rPr>
          <w:b/>
          <w:sz w:val="28"/>
          <w:szCs w:val="28"/>
        </w:rPr>
      </w:pPr>
    </w:p>
    <w:p w:rsidR="00FD5FD6" w:rsidRPr="005A167B" w:rsidRDefault="00FD5FD6" w:rsidP="005A167B">
      <w:pPr>
        <w:jc w:val="center"/>
        <w:rPr>
          <w:b/>
          <w:sz w:val="28"/>
          <w:szCs w:val="28"/>
        </w:rPr>
      </w:pPr>
    </w:p>
    <w:p w:rsidR="00FD5FD6" w:rsidRPr="005A167B" w:rsidRDefault="00FD5FD6" w:rsidP="005A167B">
      <w:pPr>
        <w:jc w:val="center"/>
        <w:rPr>
          <w:b/>
          <w:sz w:val="28"/>
          <w:szCs w:val="28"/>
        </w:rPr>
      </w:pPr>
      <w:r w:rsidRPr="005A167B">
        <w:rPr>
          <w:b/>
          <w:sz w:val="28"/>
          <w:szCs w:val="28"/>
        </w:rPr>
        <w:t>4 Методическое обеспечение  дисциплины.</w:t>
      </w:r>
    </w:p>
    <w:p w:rsidR="00FD5FD6" w:rsidRPr="005A167B" w:rsidRDefault="00FD5FD6" w:rsidP="005A167B">
      <w:pPr>
        <w:jc w:val="center"/>
        <w:rPr>
          <w:b/>
          <w:sz w:val="28"/>
          <w:szCs w:val="28"/>
        </w:rPr>
      </w:pPr>
    </w:p>
    <w:p w:rsidR="00FD5FD6" w:rsidRPr="005A167B" w:rsidRDefault="00FD5FD6" w:rsidP="003E49A4">
      <w:pPr>
        <w:numPr>
          <w:ilvl w:val="0"/>
          <w:numId w:val="1"/>
        </w:numPr>
        <w:shd w:val="clear" w:color="auto" w:fill="FFFFFF"/>
        <w:tabs>
          <w:tab w:val="left" w:pos="509"/>
        </w:tabs>
        <w:rPr>
          <w:noProof/>
          <w:spacing w:val="-14"/>
          <w:sz w:val="28"/>
          <w:szCs w:val="28"/>
        </w:rPr>
      </w:pPr>
      <w:r w:rsidRPr="005A167B">
        <w:rPr>
          <w:noProof/>
          <w:sz w:val="28"/>
          <w:szCs w:val="28"/>
        </w:rPr>
        <w:t>А.С.Проников, Надежность</w:t>
      </w:r>
      <w:r w:rsidR="00B13749">
        <w:rPr>
          <w:noProof/>
          <w:sz w:val="28"/>
          <w:szCs w:val="28"/>
        </w:rPr>
        <w:t xml:space="preserve"> машин. М.: Машиностроение, </w:t>
      </w:r>
      <w:r w:rsidR="00B13749">
        <w:rPr>
          <w:noProof/>
          <w:sz w:val="28"/>
          <w:szCs w:val="28"/>
          <w:lang w:val="kk-KZ"/>
        </w:rPr>
        <w:t>2008</w:t>
      </w:r>
      <w:r w:rsidRPr="005A167B">
        <w:rPr>
          <w:noProof/>
          <w:sz w:val="28"/>
          <w:szCs w:val="28"/>
        </w:rPr>
        <w:t>-592 с.</w:t>
      </w:r>
    </w:p>
    <w:p w:rsidR="00FD5FD6" w:rsidRPr="005A167B" w:rsidRDefault="00FD5FD6" w:rsidP="003E49A4">
      <w:pPr>
        <w:numPr>
          <w:ilvl w:val="0"/>
          <w:numId w:val="1"/>
        </w:numPr>
        <w:shd w:val="clear" w:color="auto" w:fill="FFFFFF"/>
        <w:tabs>
          <w:tab w:val="left" w:pos="509"/>
        </w:tabs>
        <w:rPr>
          <w:noProof/>
          <w:spacing w:val="-14"/>
          <w:sz w:val="28"/>
          <w:szCs w:val="28"/>
        </w:rPr>
      </w:pPr>
      <w:r w:rsidRPr="005A167B">
        <w:rPr>
          <w:noProof/>
          <w:sz w:val="28"/>
          <w:szCs w:val="28"/>
        </w:rPr>
        <w:t>Надежность эффективность в технике. Справочник в десяти то</w:t>
      </w:r>
      <w:r w:rsidR="00B13749">
        <w:rPr>
          <w:noProof/>
          <w:sz w:val="28"/>
          <w:szCs w:val="28"/>
        </w:rPr>
        <w:t xml:space="preserve">мах. Москва «Машиностроение» </w:t>
      </w:r>
      <w:r w:rsidR="00B13749">
        <w:rPr>
          <w:noProof/>
          <w:sz w:val="28"/>
          <w:szCs w:val="28"/>
          <w:lang w:val="kk-KZ"/>
        </w:rPr>
        <w:t>201</w:t>
      </w:r>
      <w:r w:rsidRPr="005A167B">
        <w:rPr>
          <w:noProof/>
          <w:sz w:val="28"/>
          <w:szCs w:val="28"/>
        </w:rPr>
        <w:t>0. Том 8.</w:t>
      </w:r>
    </w:p>
    <w:p w:rsidR="00FD5FD6" w:rsidRPr="005A167B" w:rsidRDefault="00FD5FD6" w:rsidP="003E49A4">
      <w:pPr>
        <w:numPr>
          <w:ilvl w:val="0"/>
          <w:numId w:val="1"/>
        </w:numPr>
        <w:shd w:val="clear" w:color="auto" w:fill="FFFFFF"/>
        <w:tabs>
          <w:tab w:val="left" w:pos="509"/>
        </w:tabs>
        <w:rPr>
          <w:noProof/>
          <w:spacing w:val="-14"/>
          <w:sz w:val="28"/>
          <w:szCs w:val="28"/>
        </w:rPr>
      </w:pPr>
      <w:r w:rsidRPr="005A167B">
        <w:rPr>
          <w:noProof/>
          <w:sz w:val="28"/>
          <w:szCs w:val="28"/>
        </w:rPr>
        <w:t xml:space="preserve">Надежность </w:t>
      </w:r>
      <w:r w:rsidR="00B13749">
        <w:rPr>
          <w:noProof/>
          <w:sz w:val="28"/>
          <w:szCs w:val="28"/>
        </w:rPr>
        <w:t>ремонт машин. Москва «Колос» 20</w:t>
      </w:r>
      <w:r w:rsidR="00B13749">
        <w:rPr>
          <w:noProof/>
          <w:sz w:val="28"/>
          <w:szCs w:val="28"/>
          <w:lang w:val="kk-KZ"/>
        </w:rPr>
        <w:t>1</w:t>
      </w:r>
      <w:r w:rsidRPr="005A167B">
        <w:rPr>
          <w:noProof/>
          <w:sz w:val="28"/>
          <w:szCs w:val="28"/>
        </w:rPr>
        <w:t>0- 497 с.</w:t>
      </w:r>
    </w:p>
    <w:p w:rsidR="00FD5FD6" w:rsidRPr="005A167B" w:rsidRDefault="00FD5FD6" w:rsidP="003E49A4">
      <w:pPr>
        <w:numPr>
          <w:ilvl w:val="0"/>
          <w:numId w:val="1"/>
        </w:numPr>
        <w:shd w:val="clear" w:color="auto" w:fill="FFFFFF"/>
        <w:tabs>
          <w:tab w:val="left" w:pos="509"/>
        </w:tabs>
        <w:rPr>
          <w:noProof/>
          <w:spacing w:val="-14"/>
          <w:sz w:val="28"/>
          <w:szCs w:val="28"/>
        </w:rPr>
      </w:pPr>
      <w:r w:rsidRPr="005A167B">
        <w:rPr>
          <w:noProof/>
          <w:sz w:val="28"/>
          <w:szCs w:val="28"/>
        </w:rPr>
        <w:t xml:space="preserve">Надежность машин. Д.Н.Решетов, А.С.Иванов, В.З.Фадеев. Москва «Высшая школа» </w:t>
      </w:r>
      <w:r w:rsidR="00B13749">
        <w:rPr>
          <w:noProof/>
          <w:sz w:val="28"/>
          <w:szCs w:val="28"/>
          <w:lang w:val="kk-KZ"/>
        </w:rPr>
        <w:t>2018</w:t>
      </w:r>
      <w:r w:rsidRPr="005A167B">
        <w:rPr>
          <w:noProof/>
          <w:sz w:val="28"/>
          <w:szCs w:val="28"/>
        </w:rPr>
        <w:t>-237 с.</w:t>
      </w:r>
    </w:p>
    <w:p w:rsidR="00FD5FD6" w:rsidRPr="005A167B" w:rsidRDefault="00FD5FD6" w:rsidP="003E49A4">
      <w:pPr>
        <w:numPr>
          <w:ilvl w:val="0"/>
          <w:numId w:val="1"/>
        </w:numPr>
        <w:shd w:val="clear" w:color="auto" w:fill="FFFFFF"/>
        <w:tabs>
          <w:tab w:val="left" w:pos="509"/>
        </w:tabs>
        <w:rPr>
          <w:noProof/>
          <w:spacing w:val="-8"/>
          <w:sz w:val="28"/>
          <w:szCs w:val="28"/>
        </w:rPr>
      </w:pPr>
      <w:r w:rsidRPr="005A167B">
        <w:rPr>
          <w:noProof/>
          <w:sz w:val="28"/>
          <w:szCs w:val="28"/>
        </w:rPr>
        <w:t xml:space="preserve">Авдонькин  Ф.Н.   Изменение  технического  состояния   автомибиля   в  процессе эксплуатации. Изд.Саратовского университета, </w:t>
      </w:r>
      <w:r w:rsidR="00B13749">
        <w:rPr>
          <w:noProof/>
          <w:sz w:val="28"/>
          <w:szCs w:val="28"/>
          <w:lang w:val="kk-KZ"/>
        </w:rPr>
        <w:t>2018</w:t>
      </w:r>
      <w:r w:rsidRPr="005A167B">
        <w:rPr>
          <w:noProof/>
          <w:sz w:val="28"/>
          <w:szCs w:val="28"/>
        </w:rPr>
        <w:t>, 192 с.</w:t>
      </w:r>
    </w:p>
    <w:p w:rsidR="00FD5FD6" w:rsidRPr="005A167B" w:rsidRDefault="00FD5FD6" w:rsidP="003E49A4">
      <w:pPr>
        <w:numPr>
          <w:ilvl w:val="0"/>
          <w:numId w:val="1"/>
        </w:numPr>
        <w:shd w:val="clear" w:color="auto" w:fill="FFFFFF"/>
        <w:tabs>
          <w:tab w:val="left" w:pos="509"/>
        </w:tabs>
        <w:rPr>
          <w:noProof/>
          <w:spacing w:val="-10"/>
          <w:sz w:val="28"/>
          <w:szCs w:val="28"/>
        </w:rPr>
      </w:pPr>
      <w:r w:rsidRPr="005A167B">
        <w:rPr>
          <w:noProof/>
          <w:sz w:val="28"/>
          <w:szCs w:val="28"/>
        </w:rPr>
        <w:t xml:space="preserve">Алексеева П.Г. Машинам быть долговечными. Тула. Приокское кн. </w:t>
      </w:r>
    </w:p>
    <w:p w:rsidR="00FD5FD6" w:rsidRPr="005A167B" w:rsidRDefault="00FD5FD6" w:rsidP="003E49A4">
      <w:pPr>
        <w:numPr>
          <w:ilvl w:val="0"/>
          <w:numId w:val="1"/>
        </w:numPr>
        <w:shd w:val="clear" w:color="auto" w:fill="FFFFFF"/>
        <w:tabs>
          <w:tab w:val="left" w:pos="509"/>
        </w:tabs>
        <w:rPr>
          <w:noProof/>
          <w:spacing w:val="-6"/>
          <w:sz w:val="28"/>
          <w:szCs w:val="28"/>
        </w:rPr>
      </w:pPr>
      <w:r w:rsidRPr="005A167B">
        <w:rPr>
          <w:noProof/>
          <w:sz w:val="28"/>
          <w:szCs w:val="28"/>
        </w:rPr>
        <w:t xml:space="preserve">Борисов М.В. , Павлов И.А., Постиников В.М. Ускоренные испытания машин на износостойкость, как основа повышения их качества. М., Изд. Стандартов, </w:t>
      </w:r>
      <w:r w:rsidR="00B13749">
        <w:rPr>
          <w:noProof/>
          <w:sz w:val="28"/>
          <w:szCs w:val="28"/>
          <w:lang w:val="kk-KZ"/>
        </w:rPr>
        <w:t>2016</w:t>
      </w:r>
      <w:r w:rsidRPr="005A167B">
        <w:rPr>
          <w:noProof/>
          <w:sz w:val="28"/>
          <w:szCs w:val="28"/>
        </w:rPr>
        <w:t>-352 с.</w:t>
      </w:r>
    </w:p>
    <w:p w:rsidR="00FD5FD6" w:rsidRPr="005A167B" w:rsidRDefault="00FD5FD6" w:rsidP="003E49A4">
      <w:pPr>
        <w:numPr>
          <w:ilvl w:val="0"/>
          <w:numId w:val="1"/>
        </w:numPr>
        <w:shd w:val="clear" w:color="auto" w:fill="FFFFFF"/>
        <w:tabs>
          <w:tab w:val="left" w:pos="509"/>
        </w:tabs>
        <w:rPr>
          <w:noProof/>
          <w:spacing w:val="-10"/>
          <w:sz w:val="28"/>
          <w:szCs w:val="28"/>
        </w:rPr>
      </w:pPr>
      <w:r w:rsidRPr="005A167B">
        <w:rPr>
          <w:noProof/>
          <w:sz w:val="28"/>
          <w:szCs w:val="28"/>
        </w:rPr>
        <w:t xml:space="preserve">Базилевский А.Н. Аналитическая зависимость интенсивности ощущения вращения </w:t>
      </w:r>
      <w:r w:rsidRPr="005A167B">
        <w:rPr>
          <w:noProof/>
          <w:spacing w:val="-1"/>
          <w:sz w:val="28"/>
          <w:szCs w:val="28"/>
        </w:rPr>
        <w:t xml:space="preserve">от угловой скорости. В кн.: Вопросы авиационной эргономики. Вып.І, Киев, </w:t>
      </w:r>
      <w:r w:rsidR="00B13749">
        <w:rPr>
          <w:noProof/>
          <w:spacing w:val="-1"/>
          <w:sz w:val="28"/>
          <w:szCs w:val="28"/>
          <w:lang w:val="kk-KZ"/>
        </w:rPr>
        <w:t>2012</w:t>
      </w:r>
      <w:r w:rsidRPr="005A167B">
        <w:rPr>
          <w:noProof/>
          <w:spacing w:val="-1"/>
          <w:sz w:val="28"/>
          <w:szCs w:val="28"/>
        </w:rPr>
        <w:t>, 64-68 с.</w:t>
      </w:r>
    </w:p>
    <w:p w:rsidR="00FD5FD6" w:rsidRPr="005A167B" w:rsidRDefault="00FD5FD6" w:rsidP="003E49A4">
      <w:pPr>
        <w:numPr>
          <w:ilvl w:val="0"/>
          <w:numId w:val="1"/>
        </w:numPr>
        <w:shd w:val="clear" w:color="auto" w:fill="FFFFFF"/>
        <w:tabs>
          <w:tab w:val="left" w:pos="509"/>
        </w:tabs>
        <w:rPr>
          <w:noProof/>
          <w:spacing w:val="-5"/>
          <w:sz w:val="28"/>
          <w:szCs w:val="28"/>
        </w:rPr>
      </w:pPr>
      <w:r w:rsidRPr="005A167B">
        <w:rPr>
          <w:noProof/>
          <w:sz w:val="28"/>
          <w:szCs w:val="28"/>
        </w:rPr>
        <w:t xml:space="preserve">Вентцель Е.С Теория вероятностей. М., "Наука", </w:t>
      </w:r>
      <w:r w:rsidR="00B13749">
        <w:rPr>
          <w:noProof/>
          <w:sz w:val="28"/>
          <w:szCs w:val="28"/>
          <w:lang w:val="kk-KZ"/>
        </w:rPr>
        <w:t>2019</w:t>
      </w:r>
      <w:r w:rsidRPr="005A167B">
        <w:rPr>
          <w:noProof/>
          <w:sz w:val="28"/>
          <w:szCs w:val="28"/>
        </w:rPr>
        <w:t>, 576 с.</w:t>
      </w:r>
    </w:p>
    <w:p w:rsidR="00FD5FD6" w:rsidRPr="005A167B" w:rsidRDefault="00FD5FD6" w:rsidP="003E49A4">
      <w:pPr>
        <w:numPr>
          <w:ilvl w:val="0"/>
          <w:numId w:val="1"/>
        </w:numPr>
        <w:shd w:val="clear" w:color="auto" w:fill="FFFFFF"/>
        <w:tabs>
          <w:tab w:val="left" w:pos="509"/>
        </w:tabs>
        <w:rPr>
          <w:noProof/>
          <w:spacing w:val="-10"/>
          <w:sz w:val="28"/>
          <w:szCs w:val="28"/>
        </w:rPr>
      </w:pPr>
      <w:r w:rsidRPr="005A167B">
        <w:rPr>
          <w:noProof/>
          <w:sz w:val="28"/>
          <w:szCs w:val="28"/>
        </w:rPr>
        <w:t xml:space="preserve">Волченко В.Н. Оценка и контроль качества сварных соединений с применением статических методов. М., Изд.стандартов, </w:t>
      </w:r>
      <w:r w:rsidR="00B13749">
        <w:rPr>
          <w:noProof/>
          <w:sz w:val="28"/>
          <w:szCs w:val="28"/>
          <w:lang w:val="kk-KZ"/>
        </w:rPr>
        <w:t>2014</w:t>
      </w:r>
      <w:r w:rsidRPr="005A167B">
        <w:rPr>
          <w:noProof/>
          <w:sz w:val="28"/>
          <w:szCs w:val="28"/>
        </w:rPr>
        <w:t>, 160 с.</w:t>
      </w:r>
    </w:p>
    <w:p w:rsidR="00FD5FD6" w:rsidRPr="005A167B" w:rsidRDefault="00FD5FD6" w:rsidP="003E49A4">
      <w:pPr>
        <w:numPr>
          <w:ilvl w:val="0"/>
          <w:numId w:val="1"/>
        </w:numPr>
        <w:shd w:val="clear" w:color="auto" w:fill="FFFFFF"/>
        <w:tabs>
          <w:tab w:val="left" w:pos="509"/>
        </w:tabs>
        <w:rPr>
          <w:noProof/>
          <w:spacing w:val="-7"/>
          <w:sz w:val="28"/>
          <w:szCs w:val="28"/>
        </w:rPr>
      </w:pPr>
      <w:r w:rsidRPr="005A167B">
        <w:rPr>
          <w:noProof/>
          <w:sz w:val="28"/>
          <w:szCs w:val="28"/>
        </w:rPr>
        <w:t xml:space="preserve">Гаркунов Д.Н., Поляков А.А. Повышение износостойкости деталей конструкций самолетов. М., "Машиностроение", </w:t>
      </w:r>
      <w:r w:rsidR="00B13749">
        <w:rPr>
          <w:noProof/>
          <w:sz w:val="28"/>
          <w:szCs w:val="28"/>
          <w:lang w:val="kk-KZ"/>
        </w:rPr>
        <w:t>2014</w:t>
      </w:r>
      <w:r w:rsidRPr="005A167B">
        <w:rPr>
          <w:noProof/>
          <w:sz w:val="28"/>
          <w:szCs w:val="28"/>
        </w:rPr>
        <w:t>, 198 с.</w:t>
      </w:r>
    </w:p>
    <w:p w:rsidR="00FD5FD6" w:rsidRPr="005A167B" w:rsidRDefault="00FD5FD6" w:rsidP="003E49A4">
      <w:pPr>
        <w:numPr>
          <w:ilvl w:val="0"/>
          <w:numId w:val="1"/>
        </w:numPr>
        <w:shd w:val="clear" w:color="auto" w:fill="FFFFFF"/>
        <w:tabs>
          <w:tab w:val="left" w:pos="509"/>
        </w:tabs>
        <w:rPr>
          <w:noProof/>
          <w:spacing w:val="-12"/>
          <w:sz w:val="28"/>
          <w:szCs w:val="28"/>
        </w:rPr>
      </w:pPr>
      <w:r w:rsidRPr="005A167B">
        <w:rPr>
          <w:noProof/>
          <w:sz w:val="28"/>
          <w:szCs w:val="28"/>
        </w:rPr>
        <w:t xml:space="preserve">Дальский А.М. Технологшическое обеспечение надежности </w:t>
      </w:r>
      <w:r w:rsidRPr="005A167B">
        <w:rPr>
          <w:noProof/>
          <w:sz w:val="28"/>
          <w:szCs w:val="28"/>
        </w:rPr>
        <w:lastRenderedPageBreak/>
        <w:t xml:space="preserve">высокоточных деталей машин. М., "Машиностроение", </w:t>
      </w:r>
      <w:r w:rsidR="00B13749">
        <w:rPr>
          <w:noProof/>
          <w:sz w:val="28"/>
          <w:szCs w:val="28"/>
          <w:lang w:val="kk-KZ"/>
        </w:rPr>
        <w:t>2015</w:t>
      </w:r>
      <w:r w:rsidRPr="005A167B">
        <w:rPr>
          <w:noProof/>
          <w:sz w:val="28"/>
          <w:szCs w:val="28"/>
        </w:rPr>
        <w:t>,224 с.</w:t>
      </w:r>
    </w:p>
    <w:p w:rsidR="00FD5FD6" w:rsidRPr="005A167B" w:rsidRDefault="00FD5FD6" w:rsidP="003E49A4">
      <w:pPr>
        <w:numPr>
          <w:ilvl w:val="0"/>
          <w:numId w:val="1"/>
        </w:numPr>
        <w:shd w:val="clear" w:color="auto" w:fill="FFFFFF"/>
        <w:tabs>
          <w:tab w:val="left" w:pos="509"/>
        </w:tabs>
        <w:rPr>
          <w:noProof/>
          <w:spacing w:val="-11"/>
          <w:sz w:val="28"/>
          <w:szCs w:val="28"/>
        </w:rPr>
      </w:pPr>
      <w:r w:rsidRPr="005A167B">
        <w:rPr>
          <w:noProof/>
          <w:sz w:val="28"/>
          <w:szCs w:val="28"/>
        </w:rPr>
        <w:t>Дербишер А.В. технологические методы управления качеством продукции. М., "Издательство стандартов", 1971, 192 с.</w:t>
      </w:r>
    </w:p>
    <w:p w:rsidR="00FD5FD6" w:rsidRPr="005A167B" w:rsidRDefault="00FD5FD6" w:rsidP="003E49A4">
      <w:pPr>
        <w:numPr>
          <w:ilvl w:val="0"/>
          <w:numId w:val="1"/>
        </w:numPr>
        <w:shd w:val="clear" w:color="auto" w:fill="FFFFFF"/>
        <w:tabs>
          <w:tab w:val="left" w:pos="509"/>
        </w:tabs>
        <w:rPr>
          <w:b/>
          <w:sz w:val="28"/>
          <w:szCs w:val="28"/>
        </w:rPr>
      </w:pPr>
      <w:r w:rsidRPr="005A167B">
        <w:rPr>
          <w:noProof/>
          <w:sz w:val="28"/>
          <w:szCs w:val="28"/>
        </w:rPr>
        <w:t>Елизаветин М.А. Повышение надежности машин. М., "Машиностроение", 1973, 432 с. Изд.стандартов, 1991.</w:t>
      </w:r>
      <w:r w:rsidRPr="005A167B">
        <w:rPr>
          <w:noProof/>
          <w:sz w:val="28"/>
          <w:szCs w:val="28"/>
        </w:rPr>
        <w:tab/>
      </w:r>
    </w:p>
    <w:p w:rsidR="00FD5FD6" w:rsidRPr="005A167B" w:rsidRDefault="00FD5FD6" w:rsidP="003E49A4">
      <w:pPr>
        <w:widowControl/>
        <w:numPr>
          <w:ilvl w:val="0"/>
          <w:numId w:val="1"/>
        </w:numPr>
        <w:autoSpaceDE/>
        <w:autoSpaceDN/>
        <w:adjustRightInd/>
        <w:ind w:hanging="360"/>
        <w:rPr>
          <w:sz w:val="28"/>
          <w:szCs w:val="28"/>
        </w:rPr>
      </w:pPr>
      <w:r w:rsidRPr="005A167B">
        <w:rPr>
          <w:sz w:val="28"/>
          <w:szCs w:val="28"/>
        </w:rPr>
        <w:t>ГОСТ 27.002 «Основные понятия. Термины и определения».</w:t>
      </w:r>
    </w:p>
    <w:p w:rsidR="00FD5FD6" w:rsidRPr="005A167B" w:rsidRDefault="00B13749" w:rsidP="003E49A4">
      <w:pPr>
        <w:widowControl/>
        <w:numPr>
          <w:ilvl w:val="0"/>
          <w:numId w:val="1"/>
        </w:numPr>
        <w:autoSpaceDE/>
        <w:autoSpaceDN/>
        <w:adjustRightInd/>
        <w:ind w:hanging="360"/>
        <w:rPr>
          <w:sz w:val="28"/>
          <w:szCs w:val="28"/>
        </w:rPr>
      </w:pPr>
      <w:proofErr w:type="gramStart"/>
      <w:r>
        <w:rPr>
          <w:sz w:val="28"/>
          <w:szCs w:val="28"/>
        </w:rPr>
        <w:t>СТ</w:t>
      </w:r>
      <w:proofErr w:type="gramEnd"/>
      <w:r>
        <w:rPr>
          <w:sz w:val="28"/>
          <w:szCs w:val="28"/>
        </w:rPr>
        <w:t xml:space="preserve"> РК МЭК 60812-20</w:t>
      </w:r>
      <w:r>
        <w:rPr>
          <w:sz w:val="28"/>
          <w:szCs w:val="28"/>
          <w:lang w:val="kk-KZ"/>
        </w:rPr>
        <w:t>1</w:t>
      </w:r>
      <w:r w:rsidR="00FD5FD6" w:rsidRPr="005A167B">
        <w:rPr>
          <w:sz w:val="28"/>
          <w:szCs w:val="28"/>
        </w:rPr>
        <w:t>5 «Метод анализа вида и последствия отказов».</w:t>
      </w:r>
    </w:p>
    <w:p w:rsidR="00FD5FD6" w:rsidRPr="005A167B" w:rsidRDefault="00B13749" w:rsidP="003E49A4">
      <w:pPr>
        <w:widowControl/>
        <w:numPr>
          <w:ilvl w:val="0"/>
          <w:numId w:val="1"/>
        </w:numPr>
        <w:autoSpaceDE/>
        <w:autoSpaceDN/>
        <w:adjustRightInd/>
        <w:ind w:hanging="360"/>
        <w:rPr>
          <w:sz w:val="28"/>
          <w:szCs w:val="28"/>
        </w:rPr>
      </w:pPr>
      <w:proofErr w:type="gramStart"/>
      <w:r>
        <w:rPr>
          <w:sz w:val="28"/>
          <w:szCs w:val="28"/>
        </w:rPr>
        <w:t>СТ</w:t>
      </w:r>
      <w:proofErr w:type="gramEnd"/>
      <w:r>
        <w:rPr>
          <w:sz w:val="28"/>
          <w:szCs w:val="28"/>
        </w:rPr>
        <w:t xml:space="preserve"> РК МЭК 61025-20</w:t>
      </w:r>
      <w:r>
        <w:rPr>
          <w:sz w:val="28"/>
          <w:szCs w:val="28"/>
          <w:lang w:val="kk-KZ"/>
        </w:rPr>
        <w:t>1</w:t>
      </w:r>
      <w:r w:rsidR="00FD5FD6" w:rsidRPr="005A167B">
        <w:rPr>
          <w:sz w:val="28"/>
          <w:szCs w:val="28"/>
        </w:rPr>
        <w:t>5 «Анализ дерева отказов».</w:t>
      </w:r>
    </w:p>
    <w:p w:rsidR="00FD5FD6" w:rsidRPr="005A167B" w:rsidRDefault="00FD5FD6" w:rsidP="003E49A4">
      <w:pPr>
        <w:widowControl/>
        <w:numPr>
          <w:ilvl w:val="0"/>
          <w:numId w:val="1"/>
        </w:numPr>
        <w:autoSpaceDE/>
        <w:autoSpaceDN/>
        <w:adjustRightInd/>
        <w:ind w:hanging="360"/>
        <w:rPr>
          <w:sz w:val="28"/>
          <w:szCs w:val="28"/>
        </w:rPr>
      </w:pPr>
      <w:r w:rsidRPr="005A167B">
        <w:rPr>
          <w:smallCaps/>
          <w:sz w:val="28"/>
          <w:szCs w:val="28"/>
        </w:rPr>
        <w:t xml:space="preserve">ГОСТ 27.003-90 </w:t>
      </w:r>
      <w:r w:rsidRPr="005A167B">
        <w:rPr>
          <w:sz w:val="28"/>
          <w:szCs w:val="28"/>
        </w:rPr>
        <w:t>«Состав и общие правила задания требований по надежности</w:t>
      </w:r>
      <w:r w:rsidRPr="005A167B">
        <w:rPr>
          <w:smallCaps/>
          <w:sz w:val="28"/>
          <w:szCs w:val="28"/>
        </w:rPr>
        <w:t>».</w:t>
      </w:r>
    </w:p>
    <w:p w:rsidR="00FD5FD6" w:rsidRPr="005A167B" w:rsidRDefault="00FD5FD6" w:rsidP="003E49A4">
      <w:pPr>
        <w:widowControl/>
        <w:numPr>
          <w:ilvl w:val="0"/>
          <w:numId w:val="1"/>
        </w:numPr>
        <w:autoSpaceDE/>
        <w:autoSpaceDN/>
        <w:adjustRightInd/>
        <w:ind w:hanging="360"/>
        <w:rPr>
          <w:sz w:val="28"/>
          <w:szCs w:val="28"/>
        </w:rPr>
      </w:pPr>
      <w:r w:rsidRPr="005A167B">
        <w:rPr>
          <w:sz w:val="28"/>
          <w:szCs w:val="28"/>
        </w:rPr>
        <w:t xml:space="preserve">ГОСТ 27.003-90 </w:t>
      </w:r>
      <w:r w:rsidRPr="005A167B">
        <w:rPr>
          <w:smallCaps/>
          <w:sz w:val="28"/>
          <w:szCs w:val="28"/>
        </w:rPr>
        <w:t>«</w:t>
      </w:r>
      <w:r w:rsidRPr="005A167B">
        <w:rPr>
          <w:sz w:val="28"/>
          <w:szCs w:val="28"/>
        </w:rPr>
        <w:t xml:space="preserve">Состав и общие правила задания требований </w:t>
      </w:r>
      <w:proofErr w:type="gramStart"/>
      <w:r w:rsidRPr="005A167B">
        <w:rPr>
          <w:sz w:val="28"/>
          <w:szCs w:val="28"/>
        </w:rPr>
        <w:t>по</w:t>
      </w:r>
      <w:proofErr w:type="gramEnd"/>
      <w:r w:rsidRPr="005A167B">
        <w:rPr>
          <w:smallCaps/>
          <w:sz w:val="28"/>
          <w:szCs w:val="28"/>
        </w:rPr>
        <w:t>».</w:t>
      </w:r>
    </w:p>
    <w:p w:rsidR="00FD5FD6" w:rsidRPr="005A167B" w:rsidRDefault="00B13749" w:rsidP="003E49A4">
      <w:pPr>
        <w:widowControl/>
        <w:numPr>
          <w:ilvl w:val="0"/>
          <w:numId w:val="1"/>
        </w:numPr>
        <w:autoSpaceDE/>
        <w:autoSpaceDN/>
        <w:adjustRightInd/>
        <w:ind w:hanging="360"/>
        <w:rPr>
          <w:sz w:val="28"/>
          <w:szCs w:val="28"/>
        </w:rPr>
      </w:pPr>
      <w:r>
        <w:rPr>
          <w:sz w:val="28"/>
          <w:szCs w:val="28"/>
        </w:rPr>
        <w:t>СТ 1.56-20</w:t>
      </w:r>
      <w:r>
        <w:rPr>
          <w:sz w:val="28"/>
          <w:szCs w:val="28"/>
          <w:lang w:val="kk-KZ"/>
        </w:rPr>
        <w:t>1</w:t>
      </w:r>
      <w:r w:rsidR="00FD5FD6" w:rsidRPr="005A167B">
        <w:rPr>
          <w:sz w:val="28"/>
          <w:szCs w:val="28"/>
        </w:rPr>
        <w:t>5 «Управление рисками. Система управления надежности» Метод статистического моделирования.</w:t>
      </w:r>
    </w:p>
    <w:p w:rsidR="00FD5FD6" w:rsidRPr="005A167B" w:rsidRDefault="00FD5FD6" w:rsidP="003E49A4">
      <w:pPr>
        <w:widowControl/>
        <w:numPr>
          <w:ilvl w:val="0"/>
          <w:numId w:val="1"/>
        </w:numPr>
        <w:autoSpaceDE/>
        <w:autoSpaceDN/>
        <w:adjustRightInd/>
        <w:ind w:hanging="360"/>
        <w:rPr>
          <w:sz w:val="28"/>
          <w:szCs w:val="28"/>
        </w:rPr>
      </w:pPr>
      <w:proofErr w:type="gramStart"/>
      <w:r w:rsidRPr="005A167B">
        <w:rPr>
          <w:sz w:val="28"/>
          <w:szCs w:val="28"/>
        </w:rPr>
        <w:t>СТ</w:t>
      </w:r>
      <w:proofErr w:type="gramEnd"/>
      <w:r w:rsidR="00B13749">
        <w:rPr>
          <w:sz w:val="28"/>
          <w:szCs w:val="28"/>
        </w:rPr>
        <w:t xml:space="preserve"> 1.56-20</w:t>
      </w:r>
      <w:r w:rsidR="00B13749">
        <w:rPr>
          <w:sz w:val="28"/>
          <w:szCs w:val="28"/>
          <w:lang w:val="kk-KZ"/>
        </w:rPr>
        <w:t>1</w:t>
      </w:r>
      <w:r w:rsidRPr="005A167B">
        <w:rPr>
          <w:sz w:val="28"/>
          <w:szCs w:val="28"/>
        </w:rPr>
        <w:t>5  «Управление рисками. Система управления надежности».</w:t>
      </w:r>
    </w:p>
    <w:p w:rsidR="00FD5FD6" w:rsidRPr="005A167B" w:rsidRDefault="00B13749" w:rsidP="003E49A4">
      <w:pPr>
        <w:pStyle w:val="Titul2"/>
        <w:numPr>
          <w:ilvl w:val="0"/>
          <w:numId w:val="1"/>
        </w:numPr>
        <w:spacing w:before="0" w:after="0"/>
        <w:ind w:hanging="180"/>
        <w:jc w:val="left"/>
        <w:rPr>
          <w:b w:val="0"/>
          <w:sz w:val="28"/>
          <w:szCs w:val="28"/>
        </w:rPr>
      </w:pPr>
      <w:r>
        <w:rPr>
          <w:b w:val="0"/>
          <w:sz w:val="28"/>
          <w:szCs w:val="28"/>
        </w:rPr>
        <w:t>ГОСТ 23.001-20</w:t>
      </w:r>
      <w:r>
        <w:rPr>
          <w:b w:val="0"/>
          <w:sz w:val="28"/>
          <w:szCs w:val="28"/>
          <w:lang w:val="kk-KZ"/>
        </w:rPr>
        <w:t>1</w:t>
      </w:r>
      <w:r w:rsidR="00FD5FD6" w:rsidRPr="005A167B">
        <w:rPr>
          <w:b w:val="0"/>
          <w:sz w:val="28"/>
          <w:szCs w:val="28"/>
        </w:rPr>
        <w:t xml:space="preserve">4 «Обеспечение износостойкости изделий» </w:t>
      </w:r>
    </w:p>
    <w:p w:rsidR="00FD5FD6" w:rsidRPr="005A167B" w:rsidRDefault="00FD5FD6" w:rsidP="003E49A4">
      <w:pPr>
        <w:pStyle w:val="af2"/>
        <w:numPr>
          <w:ilvl w:val="0"/>
          <w:numId w:val="1"/>
        </w:numPr>
        <w:ind w:hanging="360"/>
        <w:jc w:val="left"/>
        <w:rPr>
          <w:b w:val="0"/>
          <w:sz w:val="28"/>
          <w:szCs w:val="28"/>
        </w:rPr>
      </w:pPr>
      <w:r w:rsidRPr="005A167B">
        <w:rPr>
          <w:b w:val="0"/>
          <w:sz w:val="28"/>
          <w:szCs w:val="28"/>
        </w:rPr>
        <w:t>ГОСТ 27.883-88. «</w:t>
      </w:r>
      <w:r w:rsidRPr="005A167B">
        <w:rPr>
          <w:b w:val="0"/>
          <w:bCs w:val="0"/>
          <w:color w:val="000000"/>
          <w:sz w:val="28"/>
          <w:szCs w:val="28"/>
        </w:rPr>
        <w:t>Общие требования и методы испытаний».</w:t>
      </w:r>
      <w:r w:rsidRPr="005A167B">
        <w:rPr>
          <w:b w:val="0"/>
          <w:sz w:val="28"/>
          <w:szCs w:val="28"/>
        </w:rPr>
        <w:t xml:space="preserve"> Испытания на надежность.</w:t>
      </w:r>
    </w:p>
    <w:p w:rsidR="00FD5FD6" w:rsidRPr="005A167B" w:rsidRDefault="00FD5FD6" w:rsidP="005A167B">
      <w:pPr>
        <w:ind w:firstLine="708"/>
        <w:jc w:val="both"/>
        <w:rPr>
          <w:b/>
          <w:sz w:val="28"/>
          <w:szCs w:val="28"/>
        </w:rPr>
      </w:pPr>
    </w:p>
    <w:p w:rsidR="00FD5FD6" w:rsidRPr="005A167B" w:rsidRDefault="00FD5FD6" w:rsidP="005A167B">
      <w:pPr>
        <w:ind w:firstLine="708"/>
        <w:jc w:val="both"/>
        <w:rPr>
          <w:b/>
          <w:sz w:val="28"/>
          <w:szCs w:val="28"/>
        </w:rPr>
      </w:pPr>
      <w:r w:rsidRPr="005A167B">
        <w:rPr>
          <w:b/>
          <w:sz w:val="28"/>
          <w:szCs w:val="28"/>
        </w:rPr>
        <w:t xml:space="preserve"> Дополнительная </w:t>
      </w:r>
    </w:p>
    <w:p w:rsidR="00FD5FD6" w:rsidRPr="005A167B" w:rsidRDefault="00FD5FD6" w:rsidP="003E49A4">
      <w:pPr>
        <w:numPr>
          <w:ilvl w:val="0"/>
          <w:numId w:val="1"/>
        </w:numPr>
        <w:shd w:val="clear" w:color="auto" w:fill="FFFFFF"/>
        <w:tabs>
          <w:tab w:val="left" w:pos="538"/>
        </w:tabs>
        <w:rPr>
          <w:noProof/>
          <w:spacing w:val="-12"/>
          <w:sz w:val="28"/>
          <w:szCs w:val="28"/>
        </w:rPr>
      </w:pPr>
      <w:r w:rsidRPr="005A167B">
        <w:rPr>
          <w:noProof/>
          <w:sz w:val="28"/>
          <w:szCs w:val="28"/>
        </w:rPr>
        <w:t>Жук Н.П. Курс теории коррозии и защиты металлов. М., "Металлургия", 1976, 472 с.</w:t>
      </w:r>
    </w:p>
    <w:p w:rsidR="00FD5FD6" w:rsidRPr="005A167B" w:rsidRDefault="00FD5FD6" w:rsidP="003E49A4">
      <w:pPr>
        <w:numPr>
          <w:ilvl w:val="0"/>
          <w:numId w:val="1"/>
        </w:numPr>
        <w:shd w:val="clear" w:color="auto" w:fill="FFFFFF"/>
        <w:tabs>
          <w:tab w:val="left" w:pos="538"/>
        </w:tabs>
        <w:rPr>
          <w:noProof/>
          <w:spacing w:val="-12"/>
          <w:sz w:val="28"/>
          <w:szCs w:val="28"/>
        </w:rPr>
      </w:pPr>
      <w:r w:rsidRPr="005A167B">
        <w:rPr>
          <w:noProof/>
          <w:sz w:val="28"/>
          <w:szCs w:val="28"/>
        </w:rPr>
        <w:t>Иванова В.С, Терентьев В.Ф. Природа усталости металлов. М., "Металлургия", 1975,455 с.</w:t>
      </w:r>
    </w:p>
    <w:p w:rsidR="00FD5FD6" w:rsidRPr="005A167B" w:rsidRDefault="00FD5FD6" w:rsidP="003E49A4">
      <w:pPr>
        <w:numPr>
          <w:ilvl w:val="0"/>
          <w:numId w:val="1"/>
        </w:numPr>
        <w:shd w:val="clear" w:color="auto" w:fill="FFFFFF"/>
        <w:tabs>
          <w:tab w:val="left" w:pos="538"/>
        </w:tabs>
        <w:rPr>
          <w:noProof/>
          <w:spacing w:val="-12"/>
          <w:sz w:val="28"/>
          <w:szCs w:val="28"/>
        </w:rPr>
      </w:pPr>
      <w:r w:rsidRPr="005A167B">
        <w:rPr>
          <w:noProof/>
          <w:sz w:val="28"/>
          <w:szCs w:val="28"/>
        </w:rPr>
        <w:t>Якушев Н.А., Воронцов Л.Н., Федотов Н.М. Взаимозаменяемость, стандартизация и технические измерения. М., "Машиностроение", 1987.</w:t>
      </w:r>
    </w:p>
    <w:p w:rsidR="00FD5FD6" w:rsidRPr="005A167B" w:rsidRDefault="00FD5FD6" w:rsidP="003E49A4">
      <w:pPr>
        <w:numPr>
          <w:ilvl w:val="0"/>
          <w:numId w:val="1"/>
        </w:numPr>
        <w:shd w:val="clear" w:color="auto" w:fill="FFFFFF"/>
        <w:tabs>
          <w:tab w:val="left" w:pos="538"/>
        </w:tabs>
        <w:rPr>
          <w:noProof/>
          <w:spacing w:val="-12"/>
          <w:sz w:val="28"/>
          <w:szCs w:val="28"/>
        </w:rPr>
      </w:pPr>
      <w:r w:rsidRPr="005A167B">
        <w:rPr>
          <w:noProof/>
          <w:sz w:val="28"/>
          <w:szCs w:val="28"/>
        </w:rPr>
        <w:t>Сычев Е.И. Проблемы технических измерений. // Измерительная техника 1995. №4, 15 с.</w:t>
      </w:r>
    </w:p>
    <w:p w:rsidR="00FD5FD6" w:rsidRPr="005A167B" w:rsidRDefault="00FD5FD6" w:rsidP="005A167B">
      <w:pPr>
        <w:rPr>
          <w:sz w:val="28"/>
          <w:szCs w:val="28"/>
        </w:rPr>
      </w:pPr>
    </w:p>
    <w:p w:rsidR="00FD5FD6" w:rsidRPr="005A167B" w:rsidRDefault="00FD5FD6" w:rsidP="005A167B">
      <w:pPr>
        <w:pStyle w:val="Style6"/>
        <w:widowControl/>
        <w:spacing w:line="240" w:lineRule="auto"/>
        <w:ind w:firstLine="0"/>
        <w:jc w:val="center"/>
        <w:rPr>
          <w:rStyle w:val="FontStyle107"/>
          <w:sz w:val="28"/>
          <w:szCs w:val="28"/>
        </w:rPr>
      </w:pPr>
    </w:p>
    <w:p w:rsidR="00FD5FD6" w:rsidRPr="005A167B" w:rsidRDefault="00FD5FD6" w:rsidP="005A167B">
      <w:pPr>
        <w:pStyle w:val="Style6"/>
        <w:widowControl/>
        <w:spacing w:line="240" w:lineRule="auto"/>
        <w:ind w:firstLine="0"/>
        <w:jc w:val="center"/>
        <w:rPr>
          <w:rStyle w:val="FontStyle107"/>
          <w:sz w:val="28"/>
          <w:szCs w:val="28"/>
        </w:rPr>
      </w:pPr>
    </w:p>
    <w:p w:rsidR="00FD5FD6" w:rsidRPr="005A167B" w:rsidRDefault="00FD5FD6" w:rsidP="005A167B">
      <w:pPr>
        <w:pStyle w:val="Style6"/>
        <w:widowControl/>
        <w:spacing w:line="240" w:lineRule="auto"/>
        <w:ind w:firstLine="0"/>
        <w:jc w:val="center"/>
        <w:rPr>
          <w:rStyle w:val="FontStyle107"/>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FD5FD6" w:rsidRPr="005A167B" w:rsidRDefault="00FD5FD6" w:rsidP="005A167B">
      <w:pPr>
        <w:pStyle w:val="Style6"/>
        <w:widowControl/>
        <w:spacing w:line="240" w:lineRule="auto"/>
        <w:ind w:firstLine="0"/>
        <w:jc w:val="center"/>
        <w:rPr>
          <w:rStyle w:val="FontStyle107"/>
          <w:b/>
          <w:sz w:val="28"/>
          <w:szCs w:val="28"/>
        </w:rPr>
      </w:pPr>
    </w:p>
    <w:p w:rsidR="005A167B" w:rsidRPr="005A167B" w:rsidRDefault="005A167B" w:rsidP="005A167B">
      <w:pPr>
        <w:jc w:val="both"/>
        <w:rPr>
          <w:b/>
          <w:sz w:val="28"/>
          <w:szCs w:val="28"/>
          <w:lang w:val="kk-KZ"/>
        </w:rPr>
      </w:pPr>
    </w:p>
    <w:p w:rsidR="00FD5FD6" w:rsidRPr="005A167B" w:rsidRDefault="00FD5FD6" w:rsidP="005A167B">
      <w:pPr>
        <w:pStyle w:val="Style6"/>
        <w:widowControl/>
        <w:tabs>
          <w:tab w:val="left" w:pos="567"/>
        </w:tabs>
        <w:spacing w:line="240" w:lineRule="auto"/>
        <w:ind w:firstLine="567"/>
        <w:jc w:val="both"/>
        <w:rPr>
          <w:b/>
          <w:sz w:val="28"/>
          <w:szCs w:val="28"/>
        </w:rPr>
      </w:pPr>
      <w:r w:rsidRPr="005A167B">
        <w:rPr>
          <w:b/>
          <w:bCs/>
          <w:sz w:val="28"/>
          <w:szCs w:val="28"/>
          <w:lang w:val="kk-KZ"/>
        </w:rPr>
        <w:lastRenderedPageBreak/>
        <w:t>5 Система оценки результатов учебных достижений обучающихся</w:t>
      </w:r>
      <w:r w:rsidRPr="005A167B">
        <w:rPr>
          <w:b/>
          <w:sz w:val="28"/>
          <w:szCs w:val="28"/>
        </w:rPr>
        <w:t xml:space="preserve"> </w:t>
      </w:r>
    </w:p>
    <w:tbl>
      <w:tblPr>
        <w:tblW w:w="9922"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2"/>
        <w:gridCol w:w="850"/>
        <w:gridCol w:w="851"/>
        <w:gridCol w:w="850"/>
        <w:gridCol w:w="6379"/>
      </w:tblGrid>
      <w:tr w:rsidR="00FD5FD6" w:rsidRPr="005A167B" w:rsidTr="00FD5FD6">
        <w:tc>
          <w:tcPr>
            <w:tcW w:w="992" w:type="dxa"/>
          </w:tcPr>
          <w:p w:rsidR="00FD5FD6" w:rsidRPr="005A167B" w:rsidRDefault="00FD5FD6" w:rsidP="005A167B">
            <w:pPr>
              <w:jc w:val="center"/>
              <w:rPr>
                <w:bCs/>
                <w:sz w:val="28"/>
                <w:szCs w:val="28"/>
              </w:rPr>
            </w:pPr>
            <w:r w:rsidRPr="005A167B">
              <w:rPr>
                <w:bCs/>
                <w:sz w:val="28"/>
                <w:szCs w:val="28"/>
              </w:rPr>
              <w:t>Оценка по буквенной системе</w:t>
            </w:r>
          </w:p>
        </w:tc>
        <w:tc>
          <w:tcPr>
            <w:tcW w:w="850" w:type="dxa"/>
          </w:tcPr>
          <w:p w:rsidR="00FD5FD6" w:rsidRPr="005A167B" w:rsidRDefault="00FD5FD6" w:rsidP="005A167B">
            <w:pPr>
              <w:jc w:val="center"/>
              <w:rPr>
                <w:bCs/>
                <w:sz w:val="28"/>
                <w:szCs w:val="28"/>
              </w:rPr>
            </w:pPr>
            <w:r w:rsidRPr="005A167B">
              <w:rPr>
                <w:bCs/>
                <w:sz w:val="28"/>
                <w:szCs w:val="28"/>
              </w:rPr>
              <w:t>Цифровой эквивалент баллов</w:t>
            </w:r>
          </w:p>
        </w:tc>
        <w:tc>
          <w:tcPr>
            <w:tcW w:w="851" w:type="dxa"/>
          </w:tcPr>
          <w:p w:rsidR="00FD5FD6" w:rsidRPr="005A167B" w:rsidRDefault="00FD5FD6" w:rsidP="005A167B">
            <w:pPr>
              <w:jc w:val="center"/>
              <w:rPr>
                <w:bCs/>
                <w:sz w:val="28"/>
                <w:szCs w:val="28"/>
              </w:rPr>
            </w:pPr>
            <w:r w:rsidRPr="005A167B">
              <w:rPr>
                <w:bCs/>
                <w:sz w:val="28"/>
                <w:szCs w:val="28"/>
              </w:rPr>
              <w:t>%-</w:t>
            </w:r>
            <w:proofErr w:type="spellStart"/>
            <w:r w:rsidRPr="005A167B">
              <w:rPr>
                <w:bCs/>
                <w:sz w:val="28"/>
                <w:szCs w:val="28"/>
              </w:rPr>
              <w:t>ное</w:t>
            </w:r>
            <w:proofErr w:type="spellEnd"/>
            <w:r w:rsidRPr="005A167B">
              <w:rPr>
                <w:bCs/>
                <w:sz w:val="28"/>
                <w:szCs w:val="28"/>
              </w:rPr>
              <w:t xml:space="preserve"> содержание</w:t>
            </w:r>
          </w:p>
        </w:tc>
        <w:tc>
          <w:tcPr>
            <w:tcW w:w="850" w:type="dxa"/>
          </w:tcPr>
          <w:p w:rsidR="00FD5FD6" w:rsidRPr="005A167B" w:rsidRDefault="00FD5FD6" w:rsidP="005A167B">
            <w:pPr>
              <w:jc w:val="center"/>
              <w:rPr>
                <w:bCs/>
                <w:sz w:val="28"/>
                <w:szCs w:val="28"/>
              </w:rPr>
            </w:pPr>
            <w:r w:rsidRPr="005A167B">
              <w:rPr>
                <w:bCs/>
                <w:sz w:val="28"/>
                <w:szCs w:val="28"/>
              </w:rPr>
              <w:t>Оценка по традиционной системе</w:t>
            </w:r>
          </w:p>
        </w:tc>
        <w:tc>
          <w:tcPr>
            <w:tcW w:w="6379" w:type="dxa"/>
          </w:tcPr>
          <w:p w:rsidR="00FD5FD6" w:rsidRPr="005A167B" w:rsidRDefault="00FD5FD6" w:rsidP="005A167B">
            <w:pPr>
              <w:jc w:val="center"/>
              <w:rPr>
                <w:bCs/>
                <w:sz w:val="28"/>
                <w:szCs w:val="28"/>
              </w:rPr>
            </w:pPr>
            <w:r w:rsidRPr="005A167B">
              <w:rPr>
                <w:sz w:val="28"/>
                <w:szCs w:val="28"/>
              </w:rPr>
              <w:t>Критерий оценивания знаний обучающихся</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А</w:t>
            </w:r>
          </w:p>
        </w:tc>
        <w:tc>
          <w:tcPr>
            <w:tcW w:w="850" w:type="dxa"/>
            <w:vAlign w:val="center"/>
          </w:tcPr>
          <w:p w:rsidR="00FD5FD6" w:rsidRPr="005A167B" w:rsidRDefault="00FD5FD6" w:rsidP="005A167B">
            <w:pPr>
              <w:jc w:val="center"/>
              <w:rPr>
                <w:bCs/>
                <w:sz w:val="28"/>
                <w:szCs w:val="28"/>
              </w:rPr>
            </w:pPr>
            <w:r w:rsidRPr="005A167B">
              <w:rPr>
                <w:bCs/>
                <w:sz w:val="28"/>
                <w:szCs w:val="28"/>
              </w:rPr>
              <w:t>4,0</w:t>
            </w:r>
          </w:p>
        </w:tc>
        <w:tc>
          <w:tcPr>
            <w:tcW w:w="851" w:type="dxa"/>
            <w:vAlign w:val="center"/>
          </w:tcPr>
          <w:p w:rsidR="00FD5FD6" w:rsidRPr="005A167B" w:rsidRDefault="00FD5FD6" w:rsidP="005A167B">
            <w:pPr>
              <w:jc w:val="center"/>
              <w:rPr>
                <w:bCs/>
                <w:sz w:val="28"/>
                <w:szCs w:val="28"/>
              </w:rPr>
            </w:pPr>
            <w:r w:rsidRPr="005A167B">
              <w:rPr>
                <w:bCs/>
                <w:sz w:val="28"/>
                <w:szCs w:val="28"/>
              </w:rPr>
              <w:t>95-100</w:t>
            </w:r>
          </w:p>
        </w:tc>
        <w:tc>
          <w:tcPr>
            <w:tcW w:w="850" w:type="dxa"/>
            <w:vMerge w:val="restart"/>
            <w:textDirection w:val="btLr"/>
            <w:vAlign w:val="center"/>
          </w:tcPr>
          <w:p w:rsidR="00FD5FD6" w:rsidRPr="005A167B" w:rsidRDefault="00FD5FD6" w:rsidP="005A167B">
            <w:pPr>
              <w:jc w:val="center"/>
              <w:rPr>
                <w:bCs/>
                <w:sz w:val="28"/>
                <w:szCs w:val="28"/>
              </w:rPr>
            </w:pPr>
            <w:r w:rsidRPr="005A167B">
              <w:rPr>
                <w:bCs/>
                <w:sz w:val="28"/>
                <w:szCs w:val="28"/>
              </w:rPr>
              <w:t>отлично</w:t>
            </w: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глубокое и прочное усвоение материалов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полные, последовательные, грамотные и логически излагаемые ответы по всем,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умение свободно справляться с поставленными задачами по выбранным, согласно темам СРО;</w:t>
            </w:r>
          </w:p>
          <w:p w:rsidR="00FD5FD6" w:rsidRPr="005A167B" w:rsidRDefault="00FD5FD6" w:rsidP="005A167B">
            <w:pPr>
              <w:jc w:val="both"/>
              <w:rPr>
                <w:sz w:val="28"/>
                <w:szCs w:val="28"/>
              </w:rPr>
            </w:pPr>
            <w:r w:rsidRPr="005A167B">
              <w:rPr>
                <w:sz w:val="28"/>
                <w:szCs w:val="28"/>
              </w:rPr>
              <w:t>- правильные, обоснованные принятые  решения, по выбранным согласно темам СРО</w:t>
            </w:r>
          </w:p>
          <w:p w:rsidR="00FD5FD6" w:rsidRPr="005A167B" w:rsidRDefault="00FD5FD6" w:rsidP="005A167B">
            <w:pPr>
              <w:jc w:val="both"/>
              <w:rPr>
                <w:sz w:val="28"/>
                <w:szCs w:val="28"/>
              </w:rPr>
            </w:pPr>
            <w:r w:rsidRPr="005A167B">
              <w:rPr>
                <w:sz w:val="28"/>
                <w:szCs w:val="28"/>
              </w:rPr>
              <w:t xml:space="preserve">- навыки использования информации основной и дополнительной специальной литературы, международных стандартов ИСО на системы менеджмента  при изучении тем СРО, </w:t>
            </w:r>
          </w:p>
          <w:p w:rsidR="00FD5FD6" w:rsidRPr="005A167B" w:rsidRDefault="00FD5FD6" w:rsidP="005A167B">
            <w:pPr>
              <w:jc w:val="both"/>
              <w:rPr>
                <w:sz w:val="28"/>
                <w:szCs w:val="28"/>
              </w:rPr>
            </w:pPr>
            <w:r w:rsidRPr="005A167B">
              <w:rPr>
                <w:sz w:val="28"/>
                <w:szCs w:val="28"/>
              </w:rPr>
              <w:t>- умение самостоятельного систематизирования материалов СРО;</w:t>
            </w:r>
          </w:p>
          <w:p w:rsidR="00FD5FD6" w:rsidRPr="005A167B" w:rsidRDefault="00FD5FD6" w:rsidP="005A167B">
            <w:pPr>
              <w:jc w:val="both"/>
              <w:rPr>
                <w:sz w:val="28"/>
                <w:szCs w:val="28"/>
              </w:rPr>
            </w:pPr>
            <w:r w:rsidRPr="005A167B">
              <w:rPr>
                <w:sz w:val="28"/>
                <w:szCs w:val="28"/>
              </w:rPr>
              <w:t>- владение разносторонними навыками и приемами выполнения по выбранным согласно темам СРО;</w:t>
            </w:r>
          </w:p>
          <w:p w:rsidR="00FD5FD6" w:rsidRPr="005A167B" w:rsidRDefault="00FD5FD6" w:rsidP="005A167B">
            <w:pPr>
              <w:jc w:val="both"/>
              <w:rPr>
                <w:sz w:val="28"/>
                <w:szCs w:val="28"/>
              </w:rPr>
            </w:pPr>
            <w:r w:rsidRPr="005A167B">
              <w:rPr>
                <w:sz w:val="28"/>
                <w:szCs w:val="28"/>
              </w:rPr>
              <w:t>- умение работать с иностранной литературой и информационными ресурсами Интернета;</w:t>
            </w:r>
          </w:p>
          <w:p w:rsidR="00FD5FD6" w:rsidRPr="005A167B" w:rsidRDefault="00FD5FD6" w:rsidP="005A167B">
            <w:pPr>
              <w:jc w:val="both"/>
              <w:rPr>
                <w:sz w:val="28"/>
                <w:szCs w:val="28"/>
              </w:rPr>
            </w:pPr>
            <w:r w:rsidRPr="005A167B">
              <w:rPr>
                <w:sz w:val="28"/>
                <w:szCs w:val="28"/>
              </w:rPr>
              <w:t>- своевременное и качественное выполнение тематик СРО;</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А-</w:t>
            </w:r>
          </w:p>
        </w:tc>
        <w:tc>
          <w:tcPr>
            <w:tcW w:w="850" w:type="dxa"/>
            <w:vAlign w:val="center"/>
          </w:tcPr>
          <w:p w:rsidR="00FD5FD6" w:rsidRPr="005A167B" w:rsidRDefault="00FD5FD6" w:rsidP="005A167B">
            <w:pPr>
              <w:jc w:val="center"/>
              <w:rPr>
                <w:bCs/>
                <w:sz w:val="28"/>
                <w:szCs w:val="28"/>
              </w:rPr>
            </w:pPr>
            <w:r w:rsidRPr="005A167B">
              <w:rPr>
                <w:bCs/>
                <w:sz w:val="28"/>
                <w:szCs w:val="28"/>
              </w:rPr>
              <w:t>3,67</w:t>
            </w:r>
          </w:p>
        </w:tc>
        <w:tc>
          <w:tcPr>
            <w:tcW w:w="851" w:type="dxa"/>
            <w:vAlign w:val="center"/>
          </w:tcPr>
          <w:p w:rsidR="00FD5FD6" w:rsidRPr="005A167B" w:rsidRDefault="00FD5FD6" w:rsidP="005A167B">
            <w:pPr>
              <w:jc w:val="center"/>
              <w:rPr>
                <w:bCs/>
                <w:sz w:val="28"/>
                <w:szCs w:val="28"/>
              </w:rPr>
            </w:pPr>
            <w:r w:rsidRPr="005A167B">
              <w:rPr>
                <w:bCs/>
                <w:sz w:val="28"/>
                <w:szCs w:val="28"/>
              </w:rPr>
              <w:t>90-94</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глубокое  усвоение материалов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полные, последовательные и логически излагаемые ответы по всем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умение  справляться с поставленными задачами, выбранным, согласно темам СРО;</w:t>
            </w:r>
          </w:p>
          <w:p w:rsidR="00FD5FD6" w:rsidRPr="005A167B" w:rsidRDefault="00FD5FD6" w:rsidP="005A167B">
            <w:pPr>
              <w:jc w:val="both"/>
              <w:rPr>
                <w:sz w:val="28"/>
                <w:szCs w:val="28"/>
              </w:rPr>
            </w:pPr>
            <w:r w:rsidRPr="005A167B">
              <w:rPr>
                <w:sz w:val="28"/>
                <w:szCs w:val="28"/>
              </w:rPr>
              <w:t>- правильные  принятые  решения,</w:t>
            </w:r>
          </w:p>
          <w:p w:rsidR="00FD5FD6" w:rsidRPr="005A167B" w:rsidRDefault="00FD5FD6" w:rsidP="005A167B">
            <w:pPr>
              <w:jc w:val="both"/>
              <w:rPr>
                <w:sz w:val="28"/>
                <w:szCs w:val="28"/>
              </w:rPr>
            </w:pPr>
            <w:r w:rsidRPr="005A167B">
              <w:rPr>
                <w:sz w:val="28"/>
                <w:szCs w:val="28"/>
              </w:rPr>
              <w:t xml:space="preserve">- навыки использования специальной литературы, международных стандартов ИСО на системы менеджмента при выполнении тем СРО, </w:t>
            </w:r>
          </w:p>
          <w:p w:rsidR="00FD5FD6" w:rsidRPr="005A167B" w:rsidRDefault="00FD5FD6" w:rsidP="005A167B">
            <w:pPr>
              <w:jc w:val="both"/>
              <w:rPr>
                <w:sz w:val="28"/>
                <w:szCs w:val="28"/>
              </w:rPr>
            </w:pPr>
            <w:r w:rsidRPr="005A167B">
              <w:rPr>
                <w:sz w:val="28"/>
                <w:szCs w:val="28"/>
              </w:rPr>
              <w:t>- умение самостоятельного систематизирования материалов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владение навыками и приемами выполнения по </w:t>
            </w:r>
            <w:r w:rsidRPr="005A167B">
              <w:rPr>
                <w:sz w:val="28"/>
                <w:szCs w:val="28"/>
              </w:rPr>
              <w:lastRenderedPageBreak/>
              <w:t>всем,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своевременное выполнение всех видов заданий СРО.</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lastRenderedPageBreak/>
              <w:t>В+</w:t>
            </w:r>
          </w:p>
        </w:tc>
        <w:tc>
          <w:tcPr>
            <w:tcW w:w="850" w:type="dxa"/>
            <w:vAlign w:val="center"/>
          </w:tcPr>
          <w:p w:rsidR="00FD5FD6" w:rsidRPr="005A167B" w:rsidRDefault="00FD5FD6" w:rsidP="005A167B">
            <w:pPr>
              <w:jc w:val="center"/>
              <w:rPr>
                <w:bCs/>
                <w:sz w:val="28"/>
                <w:szCs w:val="28"/>
              </w:rPr>
            </w:pPr>
            <w:r w:rsidRPr="005A167B">
              <w:rPr>
                <w:bCs/>
                <w:sz w:val="28"/>
                <w:szCs w:val="28"/>
              </w:rPr>
              <w:t>3,33</w:t>
            </w:r>
          </w:p>
        </w:tc>
        <w:tc>
          <w:tcPr>
            <w:tcW w:w="851" w:type="dxa"/>
            <w:vAlign w:val="center"/>
          </w:tcPr>
          <w:p w:rsidR="00FD5FD6" w:rsidRPr="005A167B" w:rsidRDefault="00FD5FD6" w:rsidP="005A167B">
            <w:pPr>
              <w:jc w:val="center"/>
              <w:rPr>
                <w:bCs/>
                <w:sz w:val="28"/>
                <w:szCs w:val="28"/>
              </w:rPr>
            </w:pPr>
            <w:r w:rsidRPr="005A167B">
              <w:rPr>
                <w:bCs/>
                <w:sz w:val="28"/>
                <w:szCs w:val="28"/>
              </w:rPr>
              <w:t>85-89</w:t>
            </w:r>
          </w:p>
        </w:tc>
        <w:tc>
          <w:tcPr>
            <w:tcW w:w="850" w:type="dxa"/>
            <w:vMerge w:val="restart"/>
            <w:textDirection w:val="btLr"/>
            <w:vAlign w:val="center"/>
          </w:tcPr>
          <w:p w:rsidR="00FD5FD6" w:rsidRPr="005A167B" w:rsidRDefault="00FD5FD6" w:rsidP="005A167B">
            <w:pPr>
              <w:jc w:val="center"/>
              <w:rPr>
                <w:bCs/>
                <w:sz w:val="28"/>
                <w:szCs w:val="28"/>
              </w:rPr>
            </w:pPr>
            <w:r w:rsidRPr="005A167B">
              <w:rPr>
                <w:bCs/>
                <w:sz w:val="28"/>
                <w:szCs w:val="28"/>
              </w:rPr>
              <w:t>хорошо</w:t>
            </w:r>
          </w:p>
        </w:tc>
        <w:tc>
          <w:tcPr>
            <w:tcW w:w="6379" w:type="dxa"/>
          </w:tcPr>
          <w:p w:rsidR="00FD5FD6" w:rsidRPr="005A167B" w:rsidRDefault="00FD5FD6" w:rsidP="005A167B">
            <w:pPr>
              <w:jc w:val="both"/>
              <w:rPr>
                <w:sz w:val="28"/>
                <w:szCs w:val="28"/>
              </w:rPr>
            </w:pPr>
            <w:r w:rsidRPr="005A167B">
              <w:rPr>
                <w:sz w:val="28"/>
                <w:szCs w:val="28"/>
              </w:rPr>
              <w:t>Обучающий демонстрирует:</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усвоение  программного материала,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полное, последовательное, грамотное, без существенных неточностей, изложение ответов по всем по всем,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правильное применение теоретических знаний по всем, выбранным, согласно темам СРО</w:t>
            </w:r>
          </w:p>
          <w:p w:rsidR="00FD5FD6" w:rsidRPr="005A167B" w:rsidRDefault="00FD5FD6" w:rsidP="005A167B">
            <w:pPr>
              <w:jc w:val="both"/>
              <w:rPr>
                <w:sz w:val="28"/>
                <w:szCs w:val="28"/>
              </w:rPr>
            </w:pPr>
            <w:r w:rsidRPr="005A167B">
              <w:rPr>
                <w:sz w:val="28"/>
                <w:szCs w:val="28"/>
              </w:rPr>
              <w:t>- владение необходимыми навыками при выполнении по всем, выбранным, согласно темам СРО</w:t>
            </w:r>
          </w:p>
          <w:p w:rsidR="00FD5FD6" w:rsidRPr="005A167B" w:rsidRDefault="00FD5FD6" w:rsidP="005A167B">
            <w:pPr>
              <w:jc w:val="both"/>
              <w:rPr>
                <w:sz w:val="28"/>
                <w:szCs w:val="28"/>
              </w:rPr>
            </w:pPr>
            <w:r w:rsidRPr="005A167B">
              <w:rPr>
                <w:sz w:val="28"/>
                <w:szCs w:val="28"/>
              </w:rPr>
              <w:t xml:space="preserve">- навыки использования рекомендованной литературы, международных стандартов ИСО на системы менеджмента при выполнении тем СРО, </w:t>
            </w:r>
          </w:p>
          <w:p w:rsidR="00FD5FD6" w:rsidRPr="005A167B" w:rsidRDefault="00FD5FD6" w:rsidP="005A167B">
            <w:pPr>
              <w:jc w:val="both"/>
              <w:rPr>
                <w:sz w:val="28"/>
                <w:szCs w:val="28"/>
              </w:rPr>
            </w:pPr>
            <w:r w:rsidRPr="005A167B">
              <w:rPr>
                <w:sz w:val="28"/>
                <w:szCs w:val="28"/>
              </w:rPr>
              <w:t xml:space="preserve">- навыки систематизации программного материала, по всем, выбранным, согласно темам СРО; </w:t>
            </w:r>
          </w:p>
          <w:p w:rsidR="00FD5FD6" w:rsidRPr="005A167B" w:rsidRDefault="00FD5FD6" w:rsidP="005A167B">
            <w:pPr>
              <w:jc w:val="both"/>
              <w:rPr>
                <w:sz w:val="28"/>
                <w:szCs w:val="28"/>
              </w:rPr>
            </w:pPr>
            <w:r w:rsidRPr="005A167B">
              <w:rPr>
                <w:sz w:val="28"/>
                <w:szCs w:val="28"/>
              </w:rPr>
              <w:t>- владение навыками и приемами выполнения всех, выбранным, согласно темам СРО;</w:t>
            </w:r>
          </w:p>
          <w:p w:rsidR="00FD5FD6" w:rsidRPr="005A167B" w:rsidRDefault="00FD5FD6" w:rsidP="005A167B">
            <w:pPr>
              <w:jc w:val="both"/>
              <w:rPr>
                <w:sz w:val="28"/>
                <w:szCs w:val="28"/>
              </w:rPr>
            </w:pPr>
            <w:r w:rsidRPr="005A167B">
              <w:rPr>
                <w:sz w:val="28"/>
                <w:szCs w:val="28"/>
              </w:rPr>
              <w:t>- своевременное выполнение всех видов заданий СРО.</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В</w:t>
            </w:r>
          </w:p>
        </w:tc>
        <w:tc>
          <w:tcPr>
            <w:tcW w:w="850" w:type="dxa"/>
            <w:vAlign w:val="center"/>
          </w:tcPr>
          <w:p w:rsidR="00FD5FD6" w:rsidRPr="005A167B" w:rsidRDefault="00FD5FD6" w:rsidP="005A167B">
            <w:pPr>
              <w:jc w:val="center"/>
              <w:rPr>
                <w:bCs/>
                <w:sz w:val="28"/>
                <w:szCs w:val="28"/>
              </w:rPr>
            </w:pPr>
            <w:r w:rsidRPr="005A167B">
              <w:rPr>
                <w:bCs/>
                <w:sz w:val="28"/>
                <w:szCs w:val="28"/>
              </w:rPr>
              <w:t>3,0</w:t>
            </w:r>
          </w:p>
        </w:tc>
        <w:tc>
          <w:tcPr>
            <w:tcW w:w="851" w:type="dxa"/>
            <w:vAlign w:val="center"/>
          </w:tcPr>
          <w:p w:rsidR="00FD5FD6" w:rsidRPr="005A167B" w:rsidRDefault="00FD5FD6" w:rsidP="005A167B">
            <w:pPr>
              <w:jc w:val="center"/>
              <w:rPr>
                <w:bCs/>
                <w:sz w:val="28"/>
                <w:szCs w:val="28"/>
              </w:rPr>
            </w:pPr>
            <w:r w:rsidRPr="005A167B">
              <w:rPr>
                <w:bCs/>
                <w:sz w:val="28"/>
                <w:szCs w:val="28"/>
              </w:rPr>
              <w:t>80-84</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усвоение  программного материала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последовательное изложение ответов по всем по всем, выбранным, согласно темам СРО с несущественными ошибками;</w:t>
            </w:r>
          </w:p>
          <w:p w:rsidR="00FD5FD6" w:rsidRPr="005A167B" w:rsidRDefault="00FD5FD6" w:rsidP="005A167B">
            <w:pPr>
              <w:pStyle w:val="af4"/>
              <w:spacing w:before="0" w:beforeAutospacing="0" w:after="0" w:afterAutospacing="0"/>
              <w:jc w:val="both"/>
              <w:rPr>
                <w:sz w:val="28"/>
                <w:szCs w:val="28"/>
              </w:rPr>
            </w:pPr>
            <w:r w:rsidRPr="005A167B">
              <w:rPr>
                <w:sz w:val="28"/>
                <w:szCs w:val="28"/>
              </w:rPr>
              <w:t>- навыки применения теоретических знаний под руководством преподавателя;</w:t>
            </w:r>
          </w:p>
          <w:p w:rsidR="00FD5FD6" w:rsidRPr="005A167B" w:rsidRDefault="00FD5FD6" w:rsidP="005A167B">
            <w:pPr>
              <w:jc w:val="both"/>
              <w:rPr>
                <w:sz w:val="28"/>
                <w:szCs w:val="28"/>
              </w:rPr>
            </w:pPr>
            <w:r w:rsidRPr="005A167B">
              <w:rPr>
                <w:sz w:val="28"/>
                <w:szCs w:val="28"/>
              </w:rPr>
              <w:t xml:space="preserve">- владение необходимыми навыками при выполнении всех, выбранным, согласно темам СРО </w:t>
            </w:r>
          </w:p>
          <w:p w:rsidR="00FD5FD6" w:rsidRPr="005A167B" w:rsidRDefault="00FD5FD6" w:rsidP="005A167B">
            <w:pPr>
              <w:jc w:val="both"/>
              <w:rPr>
                <w:sz w:val="28"/>
                <w:szCs w:val="28"/>
              </w:rPr>
            </w:pPr>
            <w:r w:rsidRPr="005A167B">
              <w:rPr>
                <w:sz w:val="28"/>
                <w:szCs w:val="28"/>
              </w:rPr>
              <w:t xml:space="preserve">- навыки использования рекомендованной литературы, международных стандартов ИСО на системы менеджмента при изучении тем СРО, </w:t>
            </w:r>
          </w:p>
          <w:p w:rsidR="00FD5FD6" w:rsidRPr="005A167B" w:rsidRDefault="00FD5FD6" w:rsidP="005A167B">
            <w:pPr>
              <w:jc w:val="both"/>
              <w:rPr>
                <w:sz w:val="28"/>
                <w:szCs w:val="28"/>
              </w:rPr>
            </w:pPr>
            <w:r w:rsidRPr="005A167B">
              <w:rPr>
                <w:sz w:val="28"/>
                <w:szCs w:val="28"/>
              </w:rPr>
              <w:t xml:space="preserve">- навыки систематизации программного материала по всем, выбранным, согласно темам СРО под руководством преподавателя; </w:t>
            </w:r>
          </w:p>
          <w:p w:rsidR="00FD5FD6" w:rsidRPr="005A167B" w:rsidRDefault="00FD5FD6" w:rsidP="005A167B">
            <w:pPr>
              <w:pStyle w:val="af4"/>
              <w:spacing w:before="0" w:beforeAutospacing="0" w:after="0" w:afterAutospacing="0"/>
              <w:jc w:val="both"/>
              <w:rPr>
                <w:sz w:val="28"/>
                <w:szCs w:val="28"/>
              </w:rPr>
            </w:pPr>
            <w:r w:rsidRPr="005A167B">
              <w:rPr>
                <w:sz w:val="28"/>
                <w:szCs w:val="28"/>
              </w:rPr>
              <w:t>- владение навыками выполнения всех видов,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способности самостоятельного исправления допущенных ошибок;</w:t>
            </w:r>
          </w:p>
          <w:p w:rsidR="00FD5FD6" w:rsidRPr="005A167B" w:rsidRDefault="00FD5FD6" w:rsidP="005A167B">
            <w:pPr>
              <w:pStyle w:val="af4"/>
              <w:spacing w:before="0" w:beforeAutospacing="0" w:after="0" w:afterAutospacing="0"/>
              <w:jc w:val="both"/>
              <w:rPr>
                <w:sz w:val="28"/>
                <w:szCs w:val="28"/>
                <w:lang w:val="ru-RU"/>
              </w:rPr>
            </w:pPr>
            <w:r w:rsidRPr="005A167B">
              <w:rPr>
                <w:sz w:val="28"/>
                <w:szCs w:val="28"/>
              </w:rPr>
              <w:lastRenderedPageBreak/>
              <w:t xml:space="preserve">- своевременное выполнение всех видов заданий по выбранным, согласно темам СРО с устранением допущенных ошибок. </w:t>
            </w:r>
          </w:p>
          <w:p w:rsidR="00FD5FD6" w:rsidRPr="005A167B" w:rsidRDefault="00FD5FD6" w:rsidP="005A167B">
            <w:pPr>
              <w:pStyle w:val="af4"/>
              <w:spacing w:before="0" w:beforeAutospacing="0" w:after="0" w:afterAutospacing="0"/>
              <w:jc w:val="both"/>
              <w:rPr>
                <w:sz w:val="28"/>
                <w:szCs w:val="28"/>
                <w:lang w:val="ru-RU"/>
              </w:rPr>
            </w:pP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lastRenderedPageBreak/>
              <w:t>В-</w:t>
            </w:r>
          </w:p>
        </w:tc>
        <w:tc>
          <w:tcPr>
            <w:tcW w:w="850" w:type="dxa"/>
            <w:vAlign w:val="center"/>
          </w:tcPr>
          <w:p w:rsidR="00FD5FD6" w:rsidRPr="005A167B" w:rsidRDefault="00FD5FD6" w:rsidP="005A167B">
            <w:pPr>
              <w:jc w:val="center"/>
              <w:rPr>
                <w:bCs/>
                <w:sz w:val="28"/>
                <w:szCs w:val="28"/>
              </w:rPr>
            </w:pPr>
            <w:r w:rsidRPr="005A167B">
              <w:rPr>
                <w:bCs/>
                <w:sz w:val="28"/>
                <w:szCs w:val="28"/>
              </w:rPr>
              <w:t>2,67</w:t>
            </w:r>
          </w:p>
        </w:tc>
        <w:tc>
          <w:tcPr>
            <w:tcW w:w="851" w:type="dxa"/>
            <w:vAlign w:val="center"/>
          </w:tcPr>
          <w:p w:rsidR="00FD5FD6" w:rsidRPr="005A167B" w:rsidRDefault="00FD5FD6" w:rsidP="005A167B">
            <w:pPr>
              <w:jc w:val="center"/>
              <w:rPr>
                <w:bCs/>
                <w:sz w:val="28"/>
                <w:szCs w:val="28"/>
              </w:rPr>
            </w:pPr>
            <w:r w:rsidRPr="005A167B">
              <w:rPr>
                <w:bCs/>
                <w:sz w:val="28"/>
                <w:szCs w:val="28"/>
              </w:rPr>
              <w:t>75-79</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усвоение  программного материала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умение изложения ответов по темам СРО с несущественными ошибками;</w:t>
            </w:r>
          </w:p>
          <w:p w:rsidR="00FD5FD6" w:rsidRPr="005A167B" w:rsidRDefault="00FD5FD6" w:rsidP="005A167B">
            <w:pPr>
              <w:pStyle w:val="af4"/>
              <w:spacing w:before="0" w:beforeAutospacing="0" w:after="0" w:afterAutospacing="0"/>
              <w:jc w:val="both"/>
              <w:rPr>
                <w:sz w:val="28"/>
                <w:szCs w:val="28"/>
              </w:rPr>
            </w:pPr>
            <w:r w:rsidRPr="005A167B">
              <w:rPr>
                <w:sz w:val="28"/>
                <w:szCs w:val="28"/>
              </w:rPr>
              <w:t>- навыки применения теоретических знаний под руководством преподавателя;</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владение приемами при выполнении по всем, выбранным, согласно темам СРО; </w:t>
            </w:r>
          </w:p>
          <w:p w:rsidR="00FD5FD6" w:rsidRPr="005A167B" w:rsidRDefault="00FD5FD6" w:rsidP="005A167B">
            <w:pPr>
              <w:jc w:val="both"/>
              <w:rPr>
                <w:sz w:val="28"/>
                <w:szCs w:val="28"/>
              </w:rPr>
            </w:pPr>
            <w:r w:rsidRPr="005A167B">
              <w:rPr>
                <w:sz w:val="28"/>
                <w:szCs w:val="28"/>
              </w:rPr>
              <w:t xml:space="preserve">- навыки использования рекомендованной литературы, международных стандартов ИСО на системы менеджмента под руководством преподавателя </w:t>
            </w:r>
          </w:p>
          <w:p w:rsidR="00FD5FD6" w:rsidRPr="005A167B" w:rsidRDefault="00FD5FD6" w:rsidP="005A167B">
            <w:pPr>
              <w:jc w:val="both"/>
              <w:rPr>
                <w:sz w:val="28"/>
                <w:szCs w:val="28"/>
              </w:rPr>
            </w:pPr>
            <w:r w:rsidRPr="005A167B">
              <w:rPr>
                <w:sz w:val="28"/>
                <w:szCs w:val="28"/>
              </w:rPr>
              <w:t xml:space="preserve">- навыки обобщения программного материала СРО под руководством преподавателя; </w:t>
            </w:r>
          </w:p>
          <w:p w:rsidR="00FD5FD6" w:rsidRPr="005A167B" w:rsidRDefault="00FD5FD6" w:rsidP="005A167B">
            <w:pPr>
              <w:jc w:val="both"/>
              <w:rPr>
                <w:sz w:val="28"/>
                <w:szCs w:val="28"/>
              </w:rPr>
            </w:pPr>
            <w:r w:rsidRPr="005A167B">
              <w:rPr>
                <w:sz w:val="28"/>
                <w:szCs w:val="28"/>
              </w:rPr>
              <w:t>-  умение исправления допущенных ошибок с помощью преподавателя;</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своевременное выполнение всех видов заданий, выбранным, согласно темам СРО; </w:t>
            </w:r>
          </w:p>
          <w:p w:rsidR="00FD5FD6" w:rsidRPr="005A167B" w:rsidRDefault="00FD5FD6" w:rsidP="005A167B">
            <w:pPr>
              <w:jc w:val="both"/>
              <w:rPr>
                <w:sz w:val="28"/>
                <w:szCs w:val="28"/>
              </w:rPr>
            </w:pPr>
            <w:r w:rsidRPr="005A167B">
              <w:rPr>
                <w:sz w:val="28"/>
                <w:szCs w:val="28"/>
              </w:rPr>
              <w:t xml:space="preserve"> с устранением допущенных ошибок.</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С+</w:t>
            </w:r>
          </w:p>
        </w:tc>
        <w:tc>
          <w:tcPr>
            <w:tcW w:w="850" w:type="dxa"/>
            <w:vAlign w:val="center"/>
          </w:tcPr>
          <w:p w:rsidR="00FD5FD6" w:rsidRPr="005A167B" w:rsidRDefault="00FD5FD6" w:rsidP="005A167B">
            <w:pPr>
              <w:jc w:val="center"/>
              <w:rPr>
                <w:bCs/>
                <w:sz w:val="28"/>
                <w:szCs w:val="28"/>
              </w:rPr>
            </w:pPr>
            <w:r w:rsidRPr="005A167B">
              <w:rPr>
                <w:bCs/>
                <w:sz w:val="28"/>
                <w:szCs w:val="28"/>
              </w:rPr>
              <w:t>2,33</w:t>
            </w:r>
          </w:p>
        </w:tc>
        <w:tc>
          <w:tcPr>
            <w:tcW w:w="851" w:type="dxa"/>
            <w:vAlign w:val="center"/>
          </w:tcPr>
          <w:p w:rsidR="00FD5FD6" w:rsidRPr="005A167B" w:rsidRDefault="00FD5FD6" w:rsidP="005A167B">
            <w:pPr>
              <w:jc w:val="center"/>
              <w:rPr>
                <w:bCs/>
                <w:sz w:val="28"/>
                <w:szCs w:val="28"/>
              </w:rPr>
            </w:pPr>
            <w:r w:rsidRPr="005A167B">
              <w:rPr>
                <w:bCs/>
                <w:sz w:val="28"/>
                <w:szCs w:val="28"/>
              </w:rPr>
              <w:t>70-74</w:t>
            </w:r>
          </w:p>
        </w:tc>
        <w:tc>
          <w:tcPr>
            <w:tcW w:w="850" w:type="dxa"/>
            <w:vMerge/>
            <w:textDirection w:val="btLr"/>
            <w:vAlign w:val="center"/>
          </w:tcPr>
          <w:p w:rsidR="00FD5FD6" w:rsidRPr="005A167B" w:rsidRDefault="00FD5FD6" w:rsidP="005A167B">
            <w:pP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усвоение основного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недостаточно правильные формулировки  при ответах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нарушение последовательности в изложении программного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затруднения в самостоятельном выполнении тем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владение отдельными приемами при выполнении тем СРО</w:t>
            </w:r>
          </w:p>
          <w:p w:rsidR="00FD5FD6" w:rsidRPr="005A167B" w:rsidRDefault="00FD5FD6" w:rsidP="005A167B">
            <w:pPr>
              <w:jc w:val="both"/>
              <w:rPr>
                <w:sz w:val="28"/>
                <w:szCs w:val="28"/>
              </w:rPr>
            </w:pPr>
            <w:r w:rsidRPr="005A167B">
              <w:rPr>
                <w:sz w:val="28"/>
                <w:szCs w:val="28"/>
              </w:rPr>
              <w:t>- навыки использования рекомендованной преподавателем литературы и международных стандартов ИСО на системы менеджмента;</w:t>
            </w:r>
          </w:p>
          <w:p w:rsidR="00FD5FD6" w:rsidRPr="005A167B" w:rsidRDefault="00FD5FD6" w:rsidP="005A167B">
            <w:pPr>
              <w:jc w:val="both"/>
              <w:rPr>
                <w:sz w:val="28"/>
                <w:szCs w:val="28"/>
              </w:rPr>
            </w:pPr>
            <w:r w:rsidRPr="005A167B">
              <w:rPr>
                <w:sz w:val="28"/>
                <w:szCs w:val="28"/>
              </w:rPr>
              <w:t>- навыки обобщения отдельных тем СРО под руководством преподавателя;</w:t>
            </w:r>
          </w:p>
          <w:p w:rsidR="00FD5FD6" w:rsidRPr="005A167B" w:rsidRDefault="00FD5FD6" w:rsidP="005A167B">
            <w:pPr>
              <w:jc w:val="both"/>
              <w:rPr>
                <w:sz w:val="28"/>
                <w:szCs w:val="28"/>
              </w:rPr>
            </w:pPr>
            <w:r w:rsidRPr="005A167B">
              <w:rPr>
                <w:sz w:val="28"/>
                <w:szCs w:val="28"/>
              </w:rPr>
              <w:t>- умение исправления допущенных грубых ошибок с помощью преподавателя;</w:t>
            </w:r>
          </w:p>
          <w:p w:rsidR="00FD5FD6" w:rsidRPr="005A167B" w:rsidRDefault="00FD5FD6" w:rsidP="005A167B">
            <w:pPr>
              <w:pStyle w:val="af4"/>
              <w:spacing w:before="0" w:beforeAutospacing="0" w:after="0" w:afterAutospacing="0"/>
              <w:jc w:val="both"/>
              <w:rPr>
                <w:sz w:val="28"/>
                <w:szCs w:val="28"/>
              </w:rPr>
            </w:pPr>
            <w:r w:rsidRPr="005A167B">
              <w:rPr>
                <w:sz w:val="28"/>
                <w:szCs w:val="28"/>
              </w:rPr>
              <w:t>- выполнение всех видов заданий СРО с устранением допущенных ошибок.</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С</w:t>
            </w:r>
          </w:p>
        </w:tc>
        <w:tc>
          <w:tcPr>
            <w:tcW w:w="850" w:type="dxa"/>
            <w:vAlign w:val="center"/>
          </w:tcPr>
          <w:p w:rsidR="00FD5FD6" w:rsidRPr="005A167B" w:rsidRDefault="00FD5FD6" w:rsidP="005A167B">
            <w:pPr>
              <w:jc w:val="center"/>
              <w:rPr>
                <w:bCs/>
                <w:sz w:val="28"/>
                <w:szCs w:val="28"/>
              </w:rPr>
            </w:pPr>
            <w:r w:rsidRPr="005A167B">
              <w:rPr>
                <w:bCs/>
                <w:sz w:val="28"/>
                <w:szCs w:val="28"/>
              </w:rPr>
              <w:t>2,0</w:t>
            </w:r>
          </w:p>
        </w:tc>
        <w:tc>
          <w:tcPr>
            <w:tcW w:w="851" w:type="dxa"/>
            <w:vAlign w:val="center"/>
          </w:tcPr>
          <w:p w:rsidR="00FD5FD6" w:rsidRPr="005A167B" w:rsidRDefault="00FD5FD6" w:rsidP="005A167B">
            <w:pPr>
              <w:jc w:val="center"/>
              <w:rPr>
                <w:bCs/>
                <w:sz w:val="28"/>
                <w:szCs w:val="28"/>
              </w:rPr>
            </w:pPr>
            <w:r w:rsidRPr="005A167B">
              <w:rPr>
                <w:bCs/>
                <w:sz w:val="28"/>
                <w:szCs w:val="28"/>
              </w:rPr>
              <w:t>65-</w:t>
            </w:r>
            <w:r w:rsidRPr="005A167B">
              <w:rPr>
                <w:bCs/>
                <w:sz w:val="28"/>
                <w:szCs w:val="28"/>
              </w:rPr>
              <w:lastRenderedPageBreak/>
              <w:t>69</w:t>
            </w:r>
          </w:p>
        </w:tc>
        <w:tc>
          <w:tcPr>
            <w:tcW w:w="850" w:type="dxa"/>
            <w:vMerge w:val="restart"/>
            <w:textDirection w:val="btLr"/>
            <w:vAlign w:val="center"/>
          </w:tcPr>
          <w:p w:rsidR="00FD5FD6" w:rsidRPr="005A167B" w:rsidRDefault="00FD5FD6" w:rsidP="005A167B">
            <w:pPr>
              <w:jc w:val="center"/>
              <w:rPr>
                <w:bCs/>
                <w:sz w:val="28"/>
                <w:szCs w:val="28"/>
              </w:rPr>
            </w:pPr>
            <w:r w:rsidRPr="005A167B">
              <w:rPr>
                <w:bCs/>
                <w:sz w:val="28"/>
                <w:szCs w:val="28"/>
              </w:rPr>
              <w:lastRenderedPageBreak/>
              <w:t>удовлетворительно</w:t>
            </w: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lastRenderedPageBreak/>
              <w:t>- усвоение основного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недостаточное понимание формулировок  при ответах, выбранным, согласно темам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отсутствие последовательности в изложении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затруднения в самостоятельном выполнении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владение отдельными приемами при выполнении заданий СРО </w:t>
            </w:r>
          </w:p>
          <w:p w:rsidR="00FD5FD6" w:rsidRPr="005A167B" w:rsidRDefault="00FD5FD6" w:rsidP="005A167B">
            <w:pPr>
              <w:jc w:val="both"/>
              <w:rPr>
                <w:sz w:val="28"/>
                <w:szCs w:val="28"/>
              </w:rPr>
            </w:pPr>
            <w:r w:rsidRPr="005A167B">
              <w:rPr>
                <w:sz w:val="28"/>
                <w:szCs w:val="28"/>
              </w:rPr>
              <w:t>- затруднения при использовании рекомендованной преподавателем литературы и международных стандартов ИСО на системы менеджмента;</w:t>
            </w:r>
          </w:p>
          <w:p w:rsidR="00FD5FD6" w:rsidRPr="005A167B" w:rsidRDefault="00FD5FD6" w:rsidP="005A167B">
            <w:pPr>
              <w:jc w:val="both"/>
              <w:rPr>
                <w:sz w:val="28"/>
                <w:szCs w:val="28"/>
              </w:rPr>
            </w:pPr>
            <w:r w:rsidRPr="005A167B">
              <w:rPr>
                <w:sz w:val="28"/>
                <w:szCs w:val="28"/>
              </w:rPr>
              <w:t>- затруднения при обобщении отдельных разделов изученного материала СРО;</w:t>
            </w:r>
          </w:p>
          <w:p w:rsidR="00FD5FD6" w:rsidRPr="005A167B" w:rsidRDefault="00FD5FD6" w:rsidP="005A167B">
            <w:pPr>
              <w:jc w:val="both"/>
              <w:rPr>
                <w:sz w:val="28"/>
                <w:szCs w:val="28"/>
              </w:rPr>
            </w:pPr>
            <w:r w:rsidRPr="005A167B">
              <w:rPr>
                <w:sz w:val="28"/>
                <w:szCs w:val="28"/>
              </w:rPr>
              <w:t>- умение исправления допущенных грубых ошибок с помощью преподавателя;</w:t>
            </w:r>
          </w:p>
          <w:p w:rsidR="00FD5FD6" w:rsidRPr="005A167B" w:rsidRDefault="00FD5FD6" w:rsidP="005A167B">
            <w:pPr>
              <w:jc w:val="both"/>
              <w:rPr>
                <w:sz w:val="28"/>
                <w:szCs w:val="28"/>
              </w:rPr>
            </w:pPr>
            <w:r w:rsidRPr="005A167B">
              <w:rPr>
                <w:sz w:val="28"/>
                <w:szCs w:val="28"/>
              </w:rPr>
              <w:t>- выполнение всех видов заданий СРО  с устранением допущенных ошибок.</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lastRenderedPageBreak/>
              <w:t>С-</w:t>
            </w:r>
          </w:p>
        </w:tc>
        <w:tc>
          <w:tcPr>
            <w:tcW w:w="850" w:type="dxa"/>
            <w:vAlign w:val="center"/>
          </w:tcPr>
          <w:p w:rsidR="00FD5FD6" w:rsidRPr="005A167B" w:rsidRDefault="00FD5FD6" w:rsidP="005A167B">
            <w:pPr>
              <w:jc w:val="center"/>
              <w:rPr>
                <w:bCs/>
                <w:sz w:val="28"/>
                <w:szCs w:val="28"/>
              </w:rPr>
            </w:pPr>
            <w:r w:rsidRPr="005A167B">
              <w:rPr>
                <w:bCs/>
                <w:sz w:val="28"/>
                <w:szCs w:val="28"/>
              </w:rPr>
              <w:t>1,67</w:t>
            </w:r>
          </w:p>
        </w:tc>
        <w:tc>
          <w:tcPr>
            <w:tcW w:w="851" w:type="dxa"/>
            <w:vAlign w:val="center"/>
          </w:tcPr>
          <w:p w:rsidR="00FD5FD6" w:rsidRPr="005A167B" w:rsidRDefault="00FD5FD6" w:rsidP="005A167B">
            <w:pPr>
              <w:jc w:val="center"/>
              <w:rPr>
                <w:bCs/>
                <w:sz w:val="28"/>
                <w:szCs w:val="28"/>
              </w:rPr>
            </w:pPr>
            <w:r w:rsidRPr="005A167B">
              <w:rPr>
                <w:bCs/>
                <w:sz w:val="28"/>
                <w:szCs w:val="28"/>
              </w:rPr>
              <w:t>60-64</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усвоение основного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недостаточное понимание формулировок  при ответах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отсутствие последовательности в изложении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существенные затруднения в самостоятельном выполнении тем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недостаточное владение отдельными приемами при выполнении заданий СРО</w:t>
            </w:r>
          </w:p>
          <w:p w:rsidR="00FD5FD6" w:rsidRPr="005A167B" w:rsidRDefault="00FD5FD6" w:rsidP="005A167B">
            <w:pPr>
              <w:jc w:val="both"/>
              <w:rPr>
                <w:sz w:val="28"/>
                <w:szCs w:val="28"/>
              </w:rPr>
            </w:pPr>
            <w:r w:rsidRPr="005A167B">
              <w:rPr>
                <w:sz w:val="28"/>
                <w:szCs w:val="28"/>
              </w:rPr>
              <w:t>- существенные затруднения при использовании рекомендованной преподавателем литературы и международных стандартов ИСО на системы менеджмента;</w:t>
            </w:r>
          </w:p>
          <w:p w:rsidR="00FD5FD6" w:rsidRPr="005A167B" w:rsidRDefault="00FD5FD6" w:rsidP="005A167B">
            <w:pPr>
              <w:jc w:val="both"/>
              <w:rPr>
                <w:sz w:val="28"/>
                <w:szCs w:val="28"/>
              </w:rPr>
            </w:pPr>
            <w:r w:rsidRPr="005A167B">
              <w:rPr>
                <w:sz w:val="28"/>
                <w:szCs w:val="28"/>
              </w:rPr>
              <w:t>- существенные затруднения при обобщении отдельных разделов изученного материала СРО;</w:t>
            </w:r>
          </w:p>
          <w:p w:rsidR="00FD5FD6" w:rsidRPr="005A167B" w:rsidRDefault="00FD5FD6" w:rsidP="005A167B">
            <w:pPr>
              <w:jc w:val="both"/>
              <w:rPr>
                <w:sz w:val="28"/>
                <w:szCs w:val="28"/>
              </w:rPr>
            </w:pPr>
            <w:r w:rsidRPr="005A167B">
              <w:rPr>
                <w:sz w:val="28"/>
                <w:szCs w:val="28"/>
              </w:rPr>
              <w:t>- умение исправления допущенных грубых ошибок с помощью преподавателя;</w:t>
            </w:r>
          </w:p>
          <w:p w:rsidR="00FD5FD6" w:rsidRPr="005A167B" w:rsidRDefault="00FD5FD6" w:rsidP="005A167B">
            <w:pPr>
              <w:jc w:val="both"/>
              <w:rPr>
                <w:sz w:val="28"/>
                <w:szCs w:val="28"/>
              </w:rPr>
            </w:pPr>
            <w:r w:rsidRPr="005A167B">
              <w:rPr>
                <w:sz w:val="28"/>
                <w:szCs w:val="28"/>
              </w:rPr>
              <w:t>- выполнение всех видов заданий СРО с устранением допущенных ошибок.</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t>Д+</w:t>
            </w:r>
          </w:p>
        </w:tc>
        <w:tc>
          <w:tcPr>
            <w:tcW w:w="850" w:type="dxa"/>
            <w:vAlign w:val="center"/>
          </w:tcPr>
          <w:p w:rsidR="00FD5FD6" w:rsidRPr="005A167B" w:rsidRDefault="00FD5FD6" w:rsidP="005A167B">
            <w:pPr>
              <w:jc w:val="center"/>
              <w:rPr>
                <w:bCs/>
                <w:sz w:val="28"/>
                <w:szCs w:val="28"/>
              </w:rPr>
            </w:pPr>
            <w:r w:rsidRPr="005A167B">
              <w:rPr>
                <w:bCs/>
                <w:sz w:val="28"/>
                <w:szCs w:val="28"/>
              </w:rPr>
              <w:t>1,33</w:t>
            </w:r>
          </w:p>
        </w:tc>
        <w:tc>
          <w:tcPr>
            <w:tcW w:w="851" w:type="dxa"/>
            <w:vAlign w:val="center"/>
          </w:tcPr>
          <w:p w:rsidR="00FD5FD6" w:rsidRPr="005A167B" w:rsidRDefault="00FD5FD6" w:rsidP="005A167B">
            <w:pPr>
              <w:jc w:val="center"/>
              <w:rPr>
                <w:bCs/>
                <w:sz w:val="28"/>
                <w:szCs w:val="28"/>
              </w:rPr>
            </w:pPr>
            <w:r w:rsidRPr="005A167B">
              <w:rPr>
                <w:bCs/>
                <w:sz w:val="28"/>
                <w:szCs w:val="28"/>
              </w:rPr>
              <w:t>55-59</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усвоение отдельных разделов  основного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непонимание формулировок  при ответах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lastRenderedPageBreak/>
              <w:t>- отсутствие последовательности в изложении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существенные затруднения в самостоятельном выполнении заданий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существенные затруднения при применении  отдельных приемов выполнения заданий СРО; </w:t>
            </w:r>
          </w:p>
          <w:p w:rsidR="00FD5FD6" w:rsidRPr="005A167B" w:rsidRDefault="00FD5FD6" w:rsidP="005A167B">
            <w:pPr>
              <w:jc w:val="both"/>
              <w:rPr>
                <w:sz w:val="28"/>
                <w:szCs w:val="28"/>
              </w:rPr>
            </w:pPr>
            <w:r w:rsidRPr="005A167B">
              <w:rPr>
                <w:sz w:val="28"/>
                <w:szCs w:val="28"/>
              </w:rPr>
              <w:t>- существенные затруднения при использовании рекомендованной преподавателем литературы и международных стандартов ИСО на системы менеджмента;</w:t>
            </w:r>
          </w:p>
          <w:p w:rsidR="00FD5FD6" w:rsidRPr="005A167B" w:rsidRDefault="00FD5FD6" w:rsidP="005A167B">
            <w:pPr>
              <w:jc w:val="both"/>
              <w:rPr>
                <w:sz w:val="28"/>
                <w:szCs w:val="28"/>
              </w:rPr>
            </w:pPr>
            <w:r w:rsidRPr="005A167B">
              <w:rPr>
                <w:sz w:val="28"/>
                <w:szCs w:val="28"/>
              </w:rPr>
              <w:t>- существенные затруднения при обобщении отдельных разделов изученного материала СРО;</w:t>
            </w:r>
          </w:p>
          <w:p w:rsidR="00FD5FD6" w:rsidRPr="005A167B" w:rsidRDefault="00FD5FD6" w:rsidP="005A167B">
            <w:pPr>
              <w:jc w:val="both"/>
              <w:rPr>
                <w:sz w:val="28"/>
                <w:szCs w:val="28"/>
              </w:rPr>
            </w:pPr>
            <w:r w:rsidRPr="005A167B">
              <w:rPr>
                <w:sz w:val="28"/>
                <w:szCs w:val="28"/>
              </w:rPr>
              <w:t>- затруднения при исправлении допущенных грубых ошибок, указанных преподавателем;</w:t>
            </w:r>
          </w:p>
          <w:p w:rsidR="00FD5FD6" w:rsidRPr="005A167B" w:rsidRDefault="00FD5FD6" w:rsidP="005A167B">
            <w:pPr>
              <w:jc w:val="both"/>
              <w:rPr>
                <w:sz w:val="28"/>
                <w:szCs w:val="28"/>
              </w:rPr>
            </w:pPr>
            <w:r w:rsidRPr="005A167B">
              <w:rPr>
                <w:sz w:val="28"/>
                <w:szCs w:val="28"/>
              </w:rPr>
              <w:t>- несвоевременное выполнение всех видов заданий СРО с устранением допущенных ошибок.</w:t>
            </w:r>
          </w:p>
        </w:tc>
      </w:tr>
      <w:tr w:rsidR="00FD5FD6" w:rsidRPr="005A167B" w:rsidTr="00FD5FD6">
        <w:tc>
          <w:tcPr>
            <w:tcW w:w="992" w:type="dxa"/>
            <w:vAlign w:val="center"/>
          </w:tcPr>
          <w:p w:rsidR="00FD5FD6" w:rsidRPr="005A167B" w:rsidRDefault="00FD5FD6" w:rsidP="005A167B">
            <w:pPr>
              <w:jc w:val="center"/>
              <w:rPr>
                <w:bCs/>
                <w:sz w:val="28"/>
                <w:szCs w:val="28"/>
              </w:rPr>
            </w:pPr>
            <w:r w:rsidRPr="005A167B">
              <w:rPr>
                <w:bCs/>
                <w:sz w:val="28"/>
                <w:szCs w:val="28"/>
              </w:rPr>
              <w:lastRenderedPageBreak/>
              <w:t>Д-</w:t>
            </w:r>
          </w:p>
        </w:tc>
        <w:tc>
          <w:tcPr>
            <w:tcW w:w="850" w:type="dxa"/>
            <w:vAlign w:val="center"/>
          </w:tcPr>
          <w:p w:rsidR="00FD5FD6" w:rsidRPr="005A167B" w:rsidRDefault="00FD5FD6" w:rsidP="005A167B">
            <w:pPr>
              <w:jc w:val="center"/>
              <w:rPr>
                <w:bCs/>
                <w:sz w:val="28"/>
                <w:szCs w:val="28"/>
              </w:rPr>
            </w:pPr>
            <w:r w:rsidRPr="005A167B">
              <w:rPr>
                <w:bCs/>
                <w:sz w:val="28"/>
                <w:szCs w:val="28"/>
              </w:rPr>
              <w:t>1,0</w:t>
            </w:r>
          </w:p>
        </w:tc>
        <w:tc>
          <w:tcPr>
            <w:tcW w:w="851" w:type="dxa"/>
            <w:vAlign w:val="center"/>
          </w:tcPr>
          <w:p w:rsidR="00FD5FD6" w:rsidRPr="005A167B" w:rsidRDefault="00FD5FD6" w:rsidP="005A167B">
            <w:pPr>
              <w:jc w:val="center"/>
              <w:rPr>
                <w:bCs/>
                <w:sz w:val="28"/>
                <w:szCs w:val="28"/>
              </w:rPr>
            </w:pPr>
            <w:r w:rsidRPr="005A167B">
              <w:rPr>
                <w:bCs/>
                <w:sz w:val="28"/>
                <w:szCs w:val="28"/>
              </w:rPr>
              <w:t>50-54</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трудности с усвоением отдельных разделов  основного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непонимание формулировок  при ответах по всем, выбранным, согласно темам СРО; </w:t>
            </w:r>
          </w:p>
          <w:p w:rsidR="00FD5FD6" w:rsidRPr="005A167B" w:rsidRDefault="00FD5FD6" w:rsidP="005A167B">
            <w:pPr>
              <w:pStyle w:val="af4"/>
              <w:spacing w:before="0" w:beforeAutospacing="0" w:after="0" w:afterAutospacing="0"/>
              <w:jc w:val="both"/>
              <w:rPr>
                <w:sz w:val="28"/>
                <w:szCs w:val="28"/>
              </w:rPr>
            </w:pPr>
            <w:r w:rsidRPr="005A167B">
              <w:rPr>
                <w:sz w:val="28"/>
                <w:szCs w:val="28"/>
              </w:rPr>
              <w:t>- отсутствие последовательности в изложении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существенные затруднения в самостоятельном выполнении заданий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xml:space="preserve">-  неумение применения  отдельных приемов выполнения заданий СРО; </w:t>
            </w:r>
          </w:p>
          <w:p w:rsidR="00FD5FD6" w:rsidRPr="005A167B" w:rsidRDefault="00FD5FD6" w:rsidP="005A167B">
            <w:pPr>
              <w:jc w:val="both"/>
              <w:rPr>
                <w:sz w:val="28"/>
                <w:szCs w:val="28"/>
              </w:rPr>
            </w:pPr>
            <w:r w:rsidRPr="005A167B">
              <w:rPr>
                <w:sz w:val="28"/>
                <w:szCs w:val="28"/>
              </w:rPr>
              <w:t>- существенные затруднения при использовании рекомендованной преподавателем литературы и международных стандартов ИСО на системы менеджмента;</w:t>
            </w:r>
          </w:p>
          <w:p w:rsidR="00FD5FD6" w:rsidRPr="005A167B" w:rsidRDefault="00FD5FD6" w:rsidP="005A167B">
            <w:pPr>
              <w:jc w:val="both"/>
              <w:rPr>
                <w:sz w:val="28"/>
                <w:szCs w:val="28"/>
              </w:rPr>
            </w:pPr>
            <w:r w:rsidRPr="005A167B">
              <w:rPr>
                <w:sz w:val="28"/>
                <w:szCs w:val="28"/>
              </w:rPr>
              <w:t>- неумение обобщения отдельных разделов изученного материала СРО;</w:t>
            </w:r>
          </w:p>
          <w:p w:rsidR="00FD5FD6" w:rsidRPr="005A167B" w:rsidRDefault="00FD5FD6" w:rsidP="005A167B">
            <w:pPr>
              <w:jc w:val="both"/>
              <w:rPr>
                <w:sz w:val="28"/>
                <w:szCs w:val="28"/>
              </w:rPr>
            </w:pPr>
            <w:r w:rsidRPr="005A167B">
              <w:rPr>
                <w:sz w:val="28"/>
                <w:szCs w:val="28"/>
              </w:rPr>
              <w:t>- существенные затруднения при исправлении допущенных грубых ошибок, указанных преподавателем;</w:t>
            </w:r>
          </w:p>
          <w:p w:rsidR="00FD5FD6" w:rsidRPr="005A167B" w:rsidRDefault="00FD5FD6" w:rsidP="005A167B">
            <w:pPr>
              <w:jc w:val="both"/>
              <w:rPr>
                <w:sz w:val="28"/>
                <w:szCs w:val="28"/>
              </w:rPr>
            </w:pPr>
            <w:r w:rsidRPr="005A167B">
              <w:rPr>
                <w:sz w:val="28"/>
                <w:szCs w:val="28"/>
              </w:rPr>
              <w:t>- несвоевременное выполнение всех видов заданий СРО с устранением допущенных ошибок.</w:t>
            </w:r>
          </w:p>
        </w:tc>
      </w:tr>
      <w:tr w:rsidR="00FD5FD6" w:rsidRPr="005A167B" w:rsidTr="00FD5FD6">
        <w:trPr>
          <w:cantSplit/>
          <w:trHeight w:val="1587"/>
        </w:trPr>
        <w:tc>
          <w:tcPr>
            <w:tcW w:w="992" w:type="dxa"/>
            <w:vAlign w:val="center"/>
          </w:tcPr>
          <w:p w:rsidR="00FD5FD6" w:rsidRPr="005A167B" w:rsidRDefault="00FD5FD6" w:rsidP="005A167B">
            <w:pPr>
              <w:jc w:val="center"/>
              <w:rPr>
                <w:bCs/>
                <w:sz w:val="28"/>
                <w:szCs w:val="28"/>
              </w:rPr>
            </w:pPr>
            <w:r w:rsidRPr="005A167B">
              <w:rPr>
                <w:bCs/>
                <w:sz w:val="28"/>
                <w:szCs w:val="28"/>
                <w:lang w:val="en-US"/>
              </w:rPr>
              <w:lastRenderedPageBreak/>
              <w:t>F</w:t>
            </w:r>
            <w:r w:rsidRPr="005A167B">
              <w:rPr>
                <w:bCs/>
                <w:sz w:val="28"/>
                <w:szCs w:val="28"/>
              </w:rPr>
              <w:t>Х</w:t>
            </w:r>
          </w:p>
        </w:tc>
        <w:tc>
          <w:tcPr>
            <w:tcW w:w="850" w:type="dxa"/>
            <w:vAlign w:val="center"/>
          </w:tcPr>
          <w:p w:rsidR="00FD5FD6" w:rsidRPr="005A167B" w:rsidRDefault="00FD5FD6" w:rsidP="005A167B">
            <w:pPr>
              <w:jc w:val="center"/>
              <w:rPr>
                <w:bCs/>
                <w:sz w:val="28"/>
                <w:szCs w:val="28"/>
              </w:rPr>
            </w:pPr>
            <w:r w:rsidRPr="005A167B">
              <w:rPr>
                <w:bCs/>
                <w:sz w:val="28"/>
                <w:szCs w:val="28"/>
              </w:rPr>
              <w:t>0,5</w:t>
            </w:r>
          </w:p>
        </w:tc>
        <w:tc>
          <w:tcPr>
            <w:tcW w:w="851" w:type="dxa"/>
            <w:vAlign w:val="center"/>
          </w:tcPr>
          <w:p w:rsidR="00FD5FD6" w:rsidRPr="005A167B" w:rsidRDefault="00FD5FD6" w:rsidP="005A167B">
            <w:pPr>
              <w:jc w:val="center"/>
              <w:rPr>
                <w:bCs/>
                <w:sz w:val="28"/>
                <w:szCs w:val="28"/>
              </w:rPr>
            </w:pPr>
            <w:r w:rsidRPr="005A167B">
              <w:rPr>
                <w:bCs/>
                <w:sz w:val="28"/>
                <w:szCs w:val="28"/>
              </w:rPr>
              <w:t>25-49</w:t>
            </w:r>
          </w:p>
        </w:tc>
        <w:tc>
          <w:tcPr>
            <w:tcW w:w="850" w:type="dxa"/>
            <w:vMerge w:val="restart"/>
            <w:textDirection w:val="btLr"/>
            <w:vAlign w:val="center"/>
          </w:tcPr>
          <w:p w:rsidR="00FD5FD6" w:rsidRPr="005A167B" w:rsidRDefault="00FD5FD6" w:rsidP="005A167B">
            <w:pPr>
              <w:jc w:val="center"/>
              <w:rPr>
                <w:bCs/>
                <w:sz w:val="28"/>
                <w:szCs w:val="28"/>
              </w:rPr>
            </w:pPr>
            <w:r w:rsidRPr="005A167B">
              <w:rPr>
                <w:bCs/>
                <w:sz w:val="28"/>
                <w:szCs w:val="28"/>
              </w:rPr>
              <w:t>неудовлетворительно</w:t>
            </w:r>
          </w:p>
        </w:tc>
        <w:tc>
          <w:tcPr>
            <w:tcW w:w="6379" w:type="dxa"/>
          </w:tcPr>
          <w:p w:rsidR="00FD5FD6" w:rsidRPr="005A167B" w:rsidRDefault="00FD5FD6" w:rsidP="005A167B">
            <w:pPr>
              <w:pStyle w:val="af4"/>
              <w:spacing w:before="0" w:beforeAutospacing="0" w:after="0" w:afterAutospacing="0"/>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не знание программного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при выполнении всех видов заданий СРО допускаются грубые ошибки;</w:t>
            </w:r>
          </w:p>
          <w:p w:rsidR="00FD5FD6" w:rsidRPr="005A167B" w:rsidRDefault="00FD5FD6" w:rsidP="005A167B">
            <w:pPr>
              <w:pStyle w:val="af4"/>
              <w:spacing w:before="0" w:beforeAutospacing="0" w:after="0" w:afterAutospacing="0"/>
              <w:jc w:val="both"/>
              <w:rPr>
                <w:sz w:val="28"/>
                <w:szCs w:val="28"/>
              </w:rPr>
            </w:pPr>
            <w:r w:rsidRPr="005A167B">
              <w:rPr>
                <w:sz w:val="28"/>
                <w:szCs w:val="28"/>
              </w:rPr>
              <w:t>-  отсутствие навыков применения отдельных приемов выполнения заданий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невыполнение отдельных видов заданий СРО, предусмотренных формами текущего, промежуточного и итогового контроля.</w:t>
            </w:r>
          </w:p>
        </w:tc>
      </w:tr>
      <w:tr w:rsidR="00FD5FD6" w:rsidRPr="005A167B" w:rsidTr="00FD5FD6">
        <w:trPr>
          <w:cantSplit/>
          <w:trHeight w:val="1587"/>
        </w:trPr>
        <w:tc>
          <w:tcPr>
            <w:tcW w:w="992" w:type="dxa"/>
            <w:vAlign w:val="center"/>
          </w:tcPr>
          <w:p w:rsidR="00FD5FD6" w:rsidRPr="005A167B" w:rsidRDefault="00FD5FD6" w:rsidP="005A167B">
            <w:pPr>
              <w:jc w:val="center"/>
              <w:rPr>
                <w:bCs/>
                <w:sz w:val="28"/>
                <w:szCs w:val="28"/>
              </w:rPr>
            </w:pPr>
            <w:r w:rsidRPr="005A167B">
              <w:rPr>
                <w:bCs/>
                <w:sz w:val="28"/>
                <w:szCs w:val="28"/>
                <w:lang w:val="en-US"/>
              </w:rPr>
              <w:t>F</w:t>
            </w:r>
          </w:p>
        </w:tc>
        <w:tc>
          <w:tcPr>
            <w:tcW w:w="850" w:type="dxa"/>
            <w:vAlign w:val="center"/>
          </w:tcPr>
          <w:p w:rsidR="00FD5FD6" w:rsidRPr="005A167B" w:rsidRDefault="00FD5FD6" w:rsidP="005A167B">
            <w:pPr>
              <w:jc w:val="center"/>
              <w:rPr>
                <w:bCs/>
                <w:sz w:val="28"/>
                <w:szCs w:val="28"/>
              </w:rPr>
            </w:pPr>
            <w:r w:rsidRPr="005A167B">
              <w:rPr>
                <w:bCs/>
                <w:sz w:val="28"/>
                <w:szCs w:val="28"/>
              </w:rPr>
              <w:t>0</w:t>
            </w:r>
          </w:p>
        </w:tc>
        <w:tc>
          <w:tcPr>
            <w:tcW w:w="851" w:type="dxa"/>
            <w:vAlign w:val="center"/>
          </w:tcPr>
          <w:p w:rsidR="00FD5FD6" w:rsidRPr="005A167B" w:rsidRDefault="00FD5FD6" w:rsidP="005A167B">
            <w:pPr>
              <w:jc w:val="center"/>
              <w:rPr>
                <w:bCs/>
                <w:sz w:val="28"/>
                <w:szCs w:val="28"/>
              </w:rPr>
            </w:pPr>
            <w:r w:rsidRPr="005A167B">
              <w:rPr>
                <w:bCs/>
                <w:sz w:val="28"/>
                <w:szCs w:val="28"/>
              </w:rPr>
              <w:t>0-24</w:t>
            </w:r>
          </w:p>
        </w:tc>
        <w:tc>
          <w:tcPr>
            <w:tcW w:w="850" w:type="dxa"/>
            <w:vMerge/>
            <w:textDirection w:val="btLr"/>
            <w:vAlign w:val="center"/>
          </w:tcPr>
          <w:p w:rsidR="00FD5FD6" w:rsidRPr="005A167B" w:rsidRDefault="00FD5FD6" w:rsidP="005A167B">
            <w:pPr>
              <w:jc w:val="center"/>
              <w:rPr>
                <w:bCs/>
                <w:sz w:val="28"/>
                <w:szCs w:val="28"/>
              </w:rPr>
            </w:pPr>
          </w:p>
        </w:tc>
        <w:tc>
          <w:tcPr>
            <w:tcW w:w="6379" w:type="dxa"/>
          </w:tcPr>
          <w:p w:rsidR="00FD5FD6" w:rsidRPr="005A167B" w:rsidRDefault="00FD5FD6" w:rsidP="005A167B">
            <w:pPr>
              <w:pStyle w:val="af4"/>
              <w:spacing w:before="0" w:beforeAutospacing="0" w:after="0" w:afterAutospacing="0"/>
              <w:jc w:val="both"/>
              <w:rPr>
                <w:sz w:val="28"/>
                <w:szCs w:val="28"/>
              </w:rPr>
            </w:pPr>
            <w:r w:rsidRPr="005A167B">
              <w:rPr>
                <w:b/>
                <w:sz w:val="28"/>
                <w:szCs w:val="28"/>
              </w:rPr>
              <w:t>Обучающий демонстрирует</w:t>
            </w:r>
            <w:r w:rsidRPr="005A167B">
              <w:rPr>
                <w:sz w:val="28"/>
                <w:szCs w:val="28"/>
              </w:rPr>
              <w:t>:</w:t>
            </w:r>
          </w:p>
          <w:p w:rsidR="00FD5FD6" w:rsidRPr="005A167B" w:rsidRDefault="00FD5FD6" w:rsidP="005A167B">
            <w:pPr>
              <w:pStyle w:val="af4"/>
              <w:spacing w:before="0" w:beforeAutospacing="0" w:after="0" w:afterAutospacing="0"/>
              <w:jc w:val="both"/>
              <w:rPr>
                <w:sz w:val="28"/>
                <w:szCs w:val="28"/>
              </w:rPr>
            </w:pPr>
            <w:r w:rsidRPr="005A167B">
              <w:rPr>
                <w:sz w:val="28"/>
                <w:szCs w:val="28"/>
              </w:rPr>
              <w:t>- не знание программного материала СРО,</w:t>
            </w:r>
          </w:p>
          <w:p w:rsidR="00FD5FD6" w:rsidRPr="005A167B" w:rsidRDefault="00FD5FD6" w:rsidP="005A167B">
            <w:pPr>
              <w:pStyle w:val="af4"/>
              <w:spacing w:before="0" w:beforeAutospacing="0" w:after="0" w:afterAutospacing="0"/>
              <w:jc w:val="both"/>
              <w:rPr>
                <w:sz w:val="28"/>
                <w:szCs w:val="28"/>
              </w:rPr>
            </w:pPr>
            <w:r w:rsidRPr="005A167B">
              <w:rPr>
                <w:sz w:val="28"/>
                <w:szCs w:val="28"/>
              </w:rPr>
              <w:t>- при выполнении всех видов заданий СРО допускаются грубые ошибки;</w:t>
            </w:r>
          </w:p>
          <w:p w:rsidR="00FD5FD6" w:rsidRPr="005A167B" w:rsidRDefault="00FD5FD6" w:rsidP="005A167B">
            <w:pPr>
              <w:pStyle w:val="af4"/>
              <w:spacing w:before="0" w:beforeAutospacing="0" w:after="0" w:afterAutospacing="0"/>
              <w:jc w:val="both"/>
              <w:rPr>
                <w:sz w:val="28"/>
                <w:szCs w:val="28"/>
              </w:rPr>
            </w:pPr>
            <w:r w:rsidRPr="005A167B">
              <w:rPr>
                <w:sz w:val="28"/>
                <w:szCs w:val="28"/>
              </w:rPr>
              <w:t>-  отсутствие навыков применения отдельных приемов выполнения заданий СРО;</w:t>
            </w:r>
          </w:p>
          <w:p w:rsidR="00FD5FD6" w:rsidRPr="005A167B" w:rsidRDefault="00FD5FD6" w:rsidP="005A167B">
            <w:pPr>
              <w:pStyle w:val="af4"/>
              <w:spacing w:before="0" w:beforeAutospacing="0" w:after="0" w:afterAutospacing="0"/>
              <w:jc w:val="both"/>
              <w:rPr>
                <w:b/>
                <w:sz w:val="28"/>
                <w:szCs w:val="28"/>
              </w:rPr>
            </w:pPr>
            <w:r w:rsidRPr="005A167B">
              <w:rPr>
                <w:sz w:val="28"/>
                <w:szCs w:val="28"/>
              </w:rPr>
              <w:t>-  невыполнение отдельных видов заданий СРО, предусмотренных формами текущего, промежуточного и итогового контроля.</w:t>
            </w:r>
          </w:p>
        </w:tc>
      </w:tr>
    </w:tbl>
    <w:p w:rsidR="00FD5FD6" w:rsidRPr="005A167B" w:rsidRDefault="00FD5FD6" w:rsidP="005A167B">
      <w:pPr>
        <w:pStyle w:val="1"/>
        <w:tabs>
          <w:tab w:val="left" w:pos="0"/>
        </w:tabs>
        <w:jc w:val="center"/>
        <w:rPr>
          <w:szCs w:val="28"/>
        </w:rPr>
      </w:pPr>
    </w:p>
    <w:p w:rsidR="00FD5FD6" w:rsidRPr="005A167B" w:rsidRDefault="00FD5FD6" w:rsidP="005A167B">
      <w:pPr>
        <w:pStyle w:val="1"/>
        <w:tabs>
          <w:tab w:val="left" w:pos="0"/>
        </w:tabs>
        <w:jc w:val="center"/>
        <w:rPr>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FD5FD6" w:rsidRPr="005A167B" w:rsidRDefault="00FD5FD6" w:rsidP="005A167B">
      <w:pPr>
        <w:rPr>
          <w:sz w:val="28"/>
          <w:szCs w:val="28"/>
        </w:rPr>
      </w:pPr>
    </w:p>
    <w:p w:rsidR="00240760" w:rsidRPr="009008EA" w:rsidRDefault="00240760" w:rsidP="005A167B">
      <w:pPr>
        <w:rPr>
          <w:sz w:val="28"/>
          <w:szCs w:val="28"/>
        </w:rPr>
      </w:pPr>
    </w:p>
    <w:sectPr w:rsidR="00240760" w:rsidRPr="009008EA">
      <w:foot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3DE" w:rsidRDefault="003733DE" w:rsidP="0012707F">
      <w:r>
        <w:separator/>
      </w:r>
    </w:p>
  </w:endnote>
  <w:endnote w:type="continuationSeparator" w:id="0">
    <w:p w:rsidR="003733DE" w:rsidRDefault="003733DE" w:rsidP="001270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ranklin Gothic Heavy">
    <w:panose1 w:val="020B0903020102020204"/>
    <w:charset w:val="CC"/>
    <w:family w:val="swiss"/>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Impact">
    <w:panose1 w:val="020B080603090205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Georgia">
    <w:panose1 w:val="02040502050405020303"/>
    <w:charset w:val="CC"/>
    <w:family w:val="roman"/>
    <w:pitch w:val="variable"/>
    <w:sig w:usb0="00000287" w:usb1="00000000" w:usb2="00000000" w:usb3="00000000" w:csb0="0000009F" w:csb1="00000000"/>
  </w:font>
  <w:font w:name="Corbel">
    <w:panose1 w:val="020B0503020204020204"/>
    <w:charset w:val="CC"/>
    <w:family w:val="swiss"/>
    <w:pitch w:val="variable"/>
    <w:sig w:usb0="A00002EF" w:usb1="4000A44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Lucidasans">
    <w:altName w:val="Times New Roman"/>
    <w:charset w:val="00"/>
    <w:family w:val="auto"/>
    <w:pitch w:val="variable"/>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4339883"/>
      <w:docPartObj>
        <w:docPartGallery w:val="Page Numbers (Bottom of Page)"/>
        <w:docPartUnique/>
      </w:docPartObj>
    </w:sdtPr>
    <w:sdtEndPr/>
    <w:sdtContent>
      <w:p w:rsidR="0012707F" w:rsidRDefault="0012707F">
        <w:pPr>
          <w:pStyle w:val="a4"/>
          <w:jc w:val="center"/>
        </w:pPr>
        <w:r>
          <w:fldChar w:fldCharType="begin"/>
        </w:r>
        <w:r>
          <w:instrText>PAGE   \* MERGEFORMAT</w:instrText>
        </w:r>
        <w:r>
          <w:fldChar w:fldCharType="separate"/>
        </w:r>
        <w:r w:rsidR="009008EA">
          <w:rPr>
            <w:noProof/>
          </w:rPr>
          <w:t>18</w:t>
        </w:r>
        <w:r>
          <w:fldChar w:fldCharType="end"/>
        </w:r>
      </w:p>
    </w:sdtContent>
  </w:sdt>
  <w:p w:rsidR="0012707F" w:rsidRDefault="001270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3DE" w:rsidRDefault="003733DE" w:rsidP="0012707F">
      <w:r>
        <w:separator/>
      </w:r>
    </w:p>
  </w:footnote>
  <w:footnote w:type="continuationSeparator" w:id="0">
    <w:p w:rsidR="003733DE" w:rsidRDefault="003733DE" w:rsidP="001270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7"/>
    <w:multiLevelType w:val="singleLevel"/>
    <w:tmpl w:val="00000007"/>
    <w:name w:val="WW8Num7"/>
    <w:lvl w:ilvl="0">
      <w:start w:val="1"/>
      <w:numFmt w:val="decimal"/>
      <w:lvlText w:val="%1."/>
      <w:lvlJc w:val="left"/>
      <w:pPr>
        <w:tabs>
          <w:tab w:val="num" w:pos="10000"/>
        </w:tabs>
        <w:ind w:left="10000" w:hanging="360"/>
      </w:pPr>
    </w:lvl>
  </w:abstractNum>
  <w:abstractNum w:abstractNumId="2">
    <w:nsid w:val="08136F11"/>
    <w:multiLevelType w:val="singleLevel"/>
    <w:tmpl w:val="1E30949A"/>
    <w:lvl w:ilvl="0">
      <w:start w:val="1"/>
      <w:numFmt w:val="decimal"/>
      <w:lvlText w:val="%1."/>
      <w:legacy w:legacy="1" w:legacySpace="0" w:legacyIndent="475"/>
      <w:lvlJc w:val="left"/>
      <w:rPr>
        <w:rFonts w:ascii="Times New Roman" w:hAnsi="Times New Roman" w:cs="Times New Roman" w:hint="default"/>
        <w:b w:val="0"/>
      </w:rPr>
    </w:lvl>
  </w:abstractNum>
  <w:num w:numId="1">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5A7"/>
    <w:rsid w:val="0012707F"/>
    <w:rsid w:val="00195877"/>
    <w:rsid w:val="00240760"/>
    <w:rsid w:val="00302CB7"/>
    <w:rsid w:val="003172F4"/>
    <w:rsid w:val="003733DE"/>
    <w:rsid w:val="003E49A4"/>
    <w:rsid w:val="005115A7"/>
    <w:rsid w:val="005A167B"/>
    <w:rsid w:val="009008EA"/>
    <w:rsid w:val="00950531"/>
    <w:rsid w:val="009C271C"/>
    <w:rsid w:val="00AE17A6"/>
    <w:rsid w:val="00B13749"/>
    <w:rsid w:val="00C1096C"/>
    <w:rsid w:val="00FD5F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F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5FD6"/>
    <w:pPr>
      <w:keepNext/>
      <w:widowControl/>
      <w:autoSpaceDE/>
      <w:autoSpaceDN/>
      <w:adjustRightInd/>
      <w:jc w:val="both"/>
      <w:outlineLvl w:val="0"/>
    </w:pPr>
    <w:rPr>
      <w:sz w:val="28"/>
      <w:szCs w:val="20"/>
    </w:rPr>
  </w:style>
  <w:style w:type="paragraph" w:styleId="2">
    <w:name w:val="heading 2"/>
    <w:basedOn w:val="a"/>
    <w:next w:val="a"/>
    <w:link w:val="20"/>
    <w:qFormat/>
    <w:rsid w:val="00FD5FD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D5FD6"/>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FD5FD6"/>
    <w:pPr>
      <w:keepNext/>
      <w:widowControl/>
      <w:autoSpaceDE/>
      <w:autoSpaceDN/>
      <w:adjustRightInd/>
      <w:spacing w:before="240" w:after="60"/>
      <w:outlineLvl w:val="3"/>
    </w:pPr>
    <w:rPr>
      <w:rFonts w:ascii="Calibri" w:hAnsi="Calibri"/>
      <w:b/>
      <w:bCs/>
      <w:sz w:val="28"/>
      <w:szCs w:val="28"/>
    </w:rPr>
  </w:style>
  <w:style w:type="paragraph" w:styleId="8">
    <w:name w:val="heading 8"/>
    <w:basedOn w:val="a"/>
    <w:next w:val="a"/>
    <w:link w:val="80"/>
    <w:semiHidden/>
    <w:unhideWhenUsed/>
    <w:qFormat/>
    <w:rsid w:val="00FD5FD6"/>
    <w:pPr>
      <w:widowControl/>
      <w:autoSpaceDE/>
      <w:autoSpaceDN/>
      <w:adjustRightInd/>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FD6"/>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D5FD6"/>
    <w:rPr>
      <w:rFonts w:ascii="Arial" w:eastAsia="Times New Roman" w:hAnsi="Arial" w:cs="Arial"/>
      <w:b/>
      <w:bCs/>
      <w:i/>
      <w:iCs/>
      <w:sz w:val="28"/>
      <w:szCs w:val="28"/>
      <w:lang w:eastAsia="ru-RU"/>
    </w:rPr>
  </w:style>
  <w:style w:type="character" w:customStyle="1" w:styleId="30">
    <w:name w:val="Заголовок 3 Знак"/>
    <w:basedOn w:val="a0"/>
    <w:link w:val="3"/>
    <w:rsid w:val="00FD5FD6"/>
    <w:rPr>
      <w:rFonts w:ascii="Arial" w:eastAsia="Times New Roman" w:hAnsi="Arial" w:cs="Arial"/>
      <w:b/>
      <w:bCs/>
      <w:sz w:val="26"/>
      <w:szCs w:val="26"/>
      <w:lang w:eastAsia="ru-RU"/>
    </w:rPr>
  </w:style>
  <w:style w:type="character" w:customStyle="1" w:styleId="40">
    <w:name w:val="Заголовок 4 Знак"/>
    <w:basedOn w:val="a0"/>
    <w:link w:val="4"/>
    <w:rsid w:val="00FD5FD6"/>
    <w:rPr>
      <w:rFonts w:ascii="Calibri" w:eastAsia="Times New Roman" w:hAnsi="Calibri" w:cs="Times New Roman"/>
      <w:b/>
      <w:bCs/>
      <w:sz w:val="28"/>
      <w:szCs w:val="28"/>
      <w:lang w:eastAsia="ru-RU"/>
    </w:rPr>
  </w:style>
  <w:style w:type="character" w:customStyle="1" w:styleId="80">
    <w:name w:val="Заголовок 8 Знак"/>
    <w:basedOn w:val="a0"/>
    <w:link w:val="8"/>
    <w:semiHidden/>
    <w:rsid w:val="00FD5FD6"/>
    <w:rPr>
      <w:rFonts w:ascii="Calibri" w:eastAsia="Times New Roman" w:hAnsi="Calibri" w:cs="Times New Roman"/>
      <w:i/>
      <w:iCs/>
      <w:sz w:val="24"/>
      <w:szCs w:val="24"/>
      <w:lang w:eastAsia="ru-RU"/>
    </w:rPr>
  </w:style>
  <w:style w:type="paragraph" w:customStyle="1" w:styleId="Style1">
    <w:name w:val="Style1"/>
    <w:basedOn w:val="a"/>
    <w:uiPriority w:val="99"/>
    <w:rsid w:val="00FD5FD6"/>
  </w:style>
  <w:style w:type="paragraph" w:customStyle="1" w:styleId="Style2">
    <w:name w:val="Style2"/>
    <w:basedOn w:val="a"/>
    <w:uiPriority w:val="99"/>
    <w:rsid w:val="00FD5FD6"/>
    <w:pPr>
      <w:spacing w:line="281" w:lineRule="exact"/>
      <w:ind w:hanging="1406"/>
    </w:pPr>
  </w:style>
  <w:style w:type="paragraph" w:customStyle="1" w:styleId="Style3">
    <w:name w:val="Style3"/>
    <w:basedOn w:val="a"/>
    <w:uiPriority w:val="99"/>
    <w:rsid w:val="00FD5FD6"/>
  </w:style>
  <w:style w:type="paragraph" w:customStyle="1" w:styleId="Style4">
    <w:name w:val="Style4"/>
    <w:basedOn w:val="a"/>
    <w:rsid w:val="00FD5FD6"/>
    <w:pPr>
      <w:jc w:val="both"/>
    </w:pPr>
  </w:style>
  <w:style w:type="paragraph" w:customStyle="1" w:styleId="Style5">
    <w:name w:val="Style5"/>
    <w:basedOn w:val="a"/>
    <w:uiPriority w:val="99"/>
    <w:rsid w:val="00FD5FD6"/>
    <w:pPr>
      <w:spacing w:line="278" w:lineRule="exact"/>
      <w:jc w:val="center"/>
    </w:pPr>
  </w:style>
  <w:style w:type="paragraph" w:customStyle="1" w:styleId="Style6">
    <w:name w:val="Style6"/>
    <w:basedOn w:val="a"/>
    <w:rsid w:val="00FD5FD6"/>
    <w:pPr>
      <w:spacing w:line="283" w:lineRule="exact"/>
      <w:ind w:hanging="1171"/>
    </w:pPr>
  </w:style>
  <w:style w:type="paragraph" w:customStyle="1" w:styleId="Style7">
    <w:name w:val="Style7"/>
    <w:basedOn w:val="a"/>
    <w:uiPriority w:val="99"/>
    <w:rsid w:val="00FD5FD6"/>
    <w:pPr>
      <w:spacing w:line="278" w:lineRule="exact"/>
      <w:ind w:firstLine="720"/>
      <w:jc w:val="both"/>
    </w:pPr>
  </w:style>
  <w:style w:type="paragraph" w:customStyle="1" w:styleId="Style8">
    <w:name w:val="Style8"/>
    <w:basedOn w:val="a"/>
    <w:uiPriority w:val="99"/>
    <w:rsid w:val="00FD5FD6"/>
  </w:style>
  <w:style w:type="paragraph" w:customStyle="1" w:styleId="Style9">
    <w:name w:val="Style9"/>
    <w:basedOn w:val="a"/>
    <w:uiPriority w:val="99"/>
    <w:rsid w:val="00FD5FD6"/>
  </w:style>
  <w:style w:type="paragraph" w:customStyle="1" w:styleId="Style10">
    <w:name w:val="Style10"/>
    <w:basedOn w:val="a"/>
    <w:uiPriority w:val="99"/>
    <w:rsid w:val="00FD5FD6"/>
    <w:pPr>
      <w:spacing w:line="280" w:lineRule="exact"/>
      <w:ind w:firstLine="1906"/>
      <w:jc w:val="both"/>
    </w:pPr>
  </w:style>
  <w:style w:type="paragraph" w:customStyle="1" w:styleId="Style11">
    <w:name w:val="Style11"/>
    <w:basedOn w:val="a"/>
    <w:uiPriority w:val="99"/>
    <w:rsid w:val="00FD5FD6"/>
    <w:pPr>
      <w:spacing w:line="278" w:lineRule="exact"/>
      <w:jc w:val="both"/>
    </w:pPr>
  </w:style>
  <w:style w:type="paragraph" w:customStyle="1" w:styleId="Style12">
    <w:name w:val="Style12"/>
    <w:basedOn w:val="a"/>
    <w:uiPriority w:val="99"/>
    <w:rsid w:val="00FD5FD6"/>
    <w:pPr>
      <w:spacing w:line="278" w:lineRule="exact"/>
      <w:ind w:firstLine="533"/>
    </w:pPr>
  </w:style>
  <w:style w:type="paragraph" w:customStyle="1" w:styleId="Style13">
    <w:name w:val="Style13"/>
    <w:basedOn w:val="a"/>
    <w:uiPriority w:val="99"/>
    <w:rsid w:val="00FD5FD6"/>
    <w:pPr>
      <w:spacing w:line="533" w:lineRule="exact"/>
      <w:ind w:firstLine="197"/>
    </w:pPr>
  </w:style>
  <w:style w:type="paragraph" w:customStyle="1" w:styleId="Style14">
    <w:name w:val="Style14"/>
    <w:basedOn w:val="a"/>
    <w:uiPriority w:val="99"/>
    <w:rsid w:val="00FD5FD6"/>
    <w:pPr>
      <w:spacing w:line="278" w:lineRule="exact"/>
      <w:ind w:firstLine="91"/>
    </w:pPr>
  </w:style>
  <w:style w:type="paragraph" w:customStyle="1" w:styleId="Style15">
    <w:name w:val="Style15"/>
    <w:basedOn w:val="a"/>
    <w:uiPriority w:val="99"/>
    <w:rsid w:val="00FD5FD6"/>
    <w:pPr>
      <w:spacing w:line="279" w:lineRule="exact"/>
      <w:ind w:firstLine="2846"/>
      <w:jc w:val="both"/>
    </w:pPr>
  </w:style>
  <w:style w:type="paragraph" w:customStyle="1" w:styleId="Style16">
    <w:name w:val="Style16"/>
    <w:basedOn w:val="a"/>
    <w:uiPriority w:val="99"/>
    <w:rsid w:val="00FD5FD6"/>
    <w:pPr>
      <w:jc w:val="both"/>
    </w:pPr>
  </w:style>
  <w:style w:type="paragraph" w:customStyle="1" w:styleId="Style17">
    <w:name w:val="Style17"/>
    <w:basedOn w:val="a"/>
    <w:uiPriority w:val="99"/>
    <w:rsid w:val="00FD5FD6"/>
    <w:pPr>
      <w:spacing w:line="274" w:lineRule="exact"/>
      <w:jc w:val="both"/>
    </w:pPr>
  </w:style>
  <w:style w:type="paragraph" w:customStyle="1" w:styleId="Style18">
    <w:name w:val="Style18"/>
    <w:basedOn w:val="a"/>
    <w:uiPriority w:val="99"/>
    <w:rsid w:val="00FD5FD6"/>
    <w:pPr>
      <w:spacing w:line="278" w:lineRule="exact"/>
      <w:ind w:hanging="355"/>
    </w:pPr>
  </w:style>
  <w:style w:type="paragraph" w:customStyle="1" w:styleId="Style19">
    <w:name w:val="Style19"/>
    <w:basedOn w:val="a"/>
    <w:uiPriority w:val="99"/>
    <w:rsid w:val="00FD5FD6"/>
  </w:style>
  <w:style w:type="paragraph" w:customStyle="1" w:styleId="Style20">
    <w:name w:val="Style20"/>
    <w:basedOn w:val="a"/>
    <w:uiPriority w:val="99"/>
    <w:rsid w:val="00FD5FD6"/>
    <w:pPr>
      <w:spacing w:line="283" w:lineRule="exact"/>
    </w:pPr>
  </w:style>
  <w:style w:type="paragraph" w:customStyle="1" w:styleId="Style21">
    <w:name w:val="Style21"/>
    <w:basedOn w:val="a"/>
    <w:uiPriority w:val="99"/>
    <w:rsid w:val="00FD5FD6"/>
    <w:pPr>
      <w:spacing w:line="250" w:lineRule="exact"/>
      <w:ind w:hanging="542"/>
    </w:pPr>
  </w:style>
  <w:style w:type="paragraph" w:customStyle="1" w:styleId="Style22">
    <w:name w:val="Style22"/>
    <w:basedOn w:val="a"/>
    <w:uiPriority w:val="99"/>
    <w:rsid w:val="00FD5FD6"/>
    <w:pPr>
      <w:spacing w:line="278" w:lineRule="exact"/>
      <w:ind w:firstLine="710"/>
    </w:pPr>
  </w:style>
  <w:style w:type="paragraph" w:customStyle="1" w:styleId="Style23">
    <w:name w:val="Style23"/>
    <w:basedOn w:val="a"/>
    <w:uiPriority w:val="99"/>
    <w:rsid w:val="00FD5FD6"/>
    <w:pPr>
      <w:spacing w:line="283" w:lineRule="exact"/>
      <w:ind w:hanging="902"/>
    </w:pPr>
  </w:style>
  <w:style w:type="paragraph" w:customStyle="1" w:styleId="Style24">
    <w:name w:val="Style24"/>
    <w:basedOn w:val="a"/>
    <w:uiPriority w:val="99"/>
    <w:rsid w:val="00FD5FD6"/>
  </w:style>
  <w:style w:type="paragraph" w:customStyle="1" w:styleId="Style25">
    <w:name w:val="Style25"/>
    <w:basedOn w:val="a"/>
    <w:uiPriority w:val="99"/>
    <w:rsid w:val="00FD5FD6"/>
  </w:style>
  <w:style w:type="paragraph" w:customStyle="1" w:styleId="Style26">
    <w:name w:val="Style26"/>
    <w:basedOn w:val="a"/>
    <w:uiPriority w:val="99"/>
    <w:rsid w:val="00FD5FD6"/>
  </w:style>
  <w:style w:type="paragraph" w:customStyle="1" w:styleId="Style27">
    <w:name w:val="Style27"/>
    <w:basedOn w:val="a"/>
    <w:uiPriority w:val="99"/>
    <w:rsid w:val="00FD5FD6"/>
  </w:style>
  <w:style w:type="paragraph" w:customStyle="1" w:styleId="Style28">
    <w:name w:val="Style28"/>
    <w:basedOn w:val="a"/>
    <w:uiPriority w:val="99"/>
    <w:rsid w:val="00FD5FD6"/>
  </w:style>
  <w:style w:type="paragraph" w:customStyle="1" w:styleId="Style29">
    <w:name w:val="Style29"/>
    <w:basedOn w:val="a"/>
    <w:uiPriority w:val="99"/>
    <w:rsid w:val="00FD5FD6"/>
  </w:style>
  <w:style w:type="paragraph" w:customStyle="1" w:styleId="Style30">
    <w:name w:val="Style30"/>
    <w:basedOn w:val="a"/>
    <w:uiPriority w:val="99"/>
    <w:rsid w:val="00FD5FD6"/>
    <w:pPr>
      <w:spacing w:line="281" w:lineRule="exact"/>
      <w:jc w:val="center"/>
    </w:pPr>
  </w:style>
  <w:style w:type="paragraph" w:customStyle="1" w:styleId="Style31">
    <w:name w:val="Style31"/>
    <w:basedOn w:val="a"/>
    <w:uiPriority w:val="99"/>
    <w:rsid w:val="00FD5FD6"/>
    <w:pPr>
      <w:spacing w:line="288" w:lineRule="exact"/>
      <w:ind w:hanging="782"/>
    </w:pPr>
  </w:style>
  <w:style w:type="paragraph" w:customStyle="1" w:styleId="Style32">
    <w:name w:val="Style32"/>
    <w:basedOn w:val="a"/>
    <w:uiPriority w:val="99"/>
    <w:rsid w:val="00FD5FD6"/>
  </w:style>
  <w:style w:type="paragraph" w:customStyle="1" w:styleId="Style33">
    <w:name w:val="Style33"/>
    <w:basedOn w:val="a"/>
    <w:uiPriority w:val="99"/>
    <w:rsid w:val="00FD5FD6"/>
  </w:style>
  <w:style w:type="paragraph" w:customStyle="1" w:styleId="Style34">
    <w:name w:val="Style34"/>
    <w:basedOn w:val="a"/>
    <w:uiPriority w:val="99"/>
    <w:rsid w:val="00FD5FD6"/>
    <w:pPr>
      <w:spacing w:line="283" w:lineRule="exact"/>
      <w:ind w:firstLine="3403"/>
    </w:pPr>
  </w:style>
  <w:style w:type="paragraph" w:customStyle="1" w:styleId="Style35">
    <w:name w:val="Style35"/>
    <w:basedOn w:val="a"/>
    <w:uiPriority w:val="99"/>
    <w:rsid w:val="00FD5FD6"/>
  </w:style>
  <w:style w:type="paragraph" w:customStyle="1" w:styleId="Style36">
    <w:name w:val="Style36"/>
    <w:basedOn w:val="a"/>
    <w:uiPriority w:val="99"/>
    <w:rsid w:val="00FD5FD6"/>
  </w:style>
  <w:style w:type="paragraph" w:customStyle="1" w:styleId="Style37">
    <w:name w:val="Style37"/>
    <w:basedOn w:val="a"/>
    <w:uiPriority w:val="99"/>
    <w:rsid w:val="00FD5FD6"/>
  </w:style>
  <w:style w:type="paragraph" w:customStyle="1" w:styleId="Style38">
    <w:name w:val="Style38"/>
    <w:basedOn w:val="a"/>
    <w:uiPriority w:val="99"/>
    <w:rsid w:val="00FD5FD6"/>
  </w:style>
  <w:style w:type="paragraph" w:customStyle="1" w:styleId="Style39">
    <w:name w:val="Style39"/>
    <w:basedOn w:val="a"/>
    <w:uiPriority w:val="99"/>
    <w:rsid w:val="00FD5FD6"/>
  </w:style>
  <w:style w:type="paragraph" w:customStyle="1" w:styleId="Style40">
    <w:name w:val="Style40"/>
    <w:basedOn w:val="a"/>
    <w:uiPriority w:val="99"/>
    <w:rsid w:val="00FD5FD6"/>
  </w:style>
  <w:style w:type="paragraph" w:customStyle="1" w:styleId="Style41">
    <w:name w:val="Style41"/>
    <w:basedOn w:val="a"/>
    <w:uiPriority w:val="99"/>
    <w:rsid w:val="00FD5FD6"/>
    <w:pPr>
      <w:spacing w:line="278" w:lineRule="exact"/>
    </w:pPr>
  </w:style>
  <w:style w:type="paragraph" w:customStyle="1" w:styleId="Style42">
    <w:name w:val="Style42"/>
    <w:basedOn w:val="a"/>
    <w:uiPriority w:val="99"/>
    <w:rsid w:val="00FD5FD6"/>
  </w:style>
  <w:style w:type="paragraph" w:customStyle="1" w:styleId="Style43">
    <w:name w:val="Style43"/>
    <w:basedOn w:val="a"/>
    <w:uiPriority w:val="99"/>
    <w:rsid w:val="00FD5FD6"/>
    <w:pPr>
      <w:spacing w:line="259" w:lineRule="exact"/>
      <w:ind w:firstLine="3096"/>
    </w:pPr>
  </w:style>
  <w:style w:type="paragraph" w:customStyle="1" w:styleId="Style44">
    <w:name w:val="Style44"/>
    <w:basedOn w:val="a"/>
    <w:uiPriority w:val="99"/>
    <w:rsid w:val="00FD5FD6"/>
  </w:style>
  <w:style w:type="paragraph" w:customStyle="1" w:styleId="Style45">
    <w:name w:val="Style45"/>
    <w:basedOn w:val="a"/>
    <w:uiPriority w:val="99"/>
    <w:rsid w:val="00FD5FD6"/>
  </w:style>
  <w:style w:type="paragraph" w:customStyle="1" w:styleId="Style46">
    <w:name w:val="Style46"/>
    <w:basedOn w:val="a"/>
    <w:uiPriority w:val="99"/>
    <w:rsid w:val="00FD5FD6"/>
    <w:pPr>
      <w:spacing w:line="278" w:lineRule="exact"/>
      <w:ind w:firstLine="715"/>
    </w:pPr>
  </w:style>
  <w:style w:type="paragraph" w:customStyle="1" w:styleId="Style47">
    <w:name w:val="Style47"/>
    <w:basedOn w:val="a"/>
    <w:uiPriority w:val="99"/>
    <w:rsid w:val="00FD5FD6"/>
  </w:style>
  <w:style w:type="paragraph" w:customStyle="1" w:styleId="Style48">
    <w:name w:val="Style48"/>
    <w:basedOn w:val="a"/>
    <w:uiPriority w:val="99"/>
    <w:rsid w:val="00FD5FD6"/>
  </w:style>
  <w:style w:type="paragraph" w:customStyle="1" w:styleId="Style49">
    <w:name w:val="Style49"/>
    <w:basedOn w:val="a"/>
    <w:uiPriority w:val="99"/>
    <w:rsid w:val="00FD5FD6"/>
  </w:style>
  <w:style w:type="paragraph" w:customStyle="1" w:styleId="Style50">
    <w:name w:val="Style50"/>
    <w:basedOn w:val="a"/>
    <w:uiPriority w:val="99"/>
    <w:rsid w:val="00FD5FD6"/>
  </w:style>
  <w:style w:type="paragraph" w:customStyle="1" w:styleId="Style51">
    <w:name w:val="Style51"/>
    <w:basedOn w:val="a"/>
    <w:uiPriority w:val="99"/>
    <w:rsid w:val="00FD5FD6"/>
  </w:style>
  <w:style w:type="paragraph" w:customStyle="1" w:styleId="Style52">
    <w:name w:val="Style52"/>
    <w:basedOn w:val="a"/>
    <w:uiPriority w:val="99"/>
    <w:rsid w:val="00FD5FD6"/>
    <w:pPr>
      <w:spacing w:line="282" w:lineRule="exact"/>
      <w:jc w:val="center"/>
    </w:pPr>
  </w:style>
  <w:style w:type="paragraph" w:customStyle="1" w:styleId="Style53">
    <w:name w:val="Style53"/>
    <w:basedOn w:val="a"/>
    <w:uiPriority w:val="99"/>
    <w:rsid w:val="00FD5FD6"/>
  </w:style>
  <w:style w:type="paragraph" w:customStyle="1" w:styleId="Style54">
    <w:name w:val="Style54"/>
    <w:basedOn w:val="a"/>
    <w:uiPriority w:val="99"/>
    <w:rsid w:val="00FD5FD6"/>
  </w:style>
  <w:style w:type="paragraph" w:customStyle="1" w:styleId="Style55">
    <w:name w:val="Style55"/>
    <w:basedOn w:val="a"/>
    <w:uiPriority w:val="99"/>
    <w:rsid w:val="00FD5FD6"/>
  </w:style>
  <w:style w:type="paragraph" w:customStyle="1" w:styleId="Style56">
    <w:name w:val="Style56"/>
    <w:basedOn w:val="a"/>
    <w:uiPriority w:val="99"/>
    <w:rsid w:val="00FD5FD6"/>
    <w:pPr>
      <w:spacing w:line="557" w:lineRule="exact"/>
      <w:jc w:val="center"/>
    </w:pPr>
  </w:style>
  <w:style w:type="paragraph" w:customStyle="1" w:styleId="Style57">
    <w:name w:val="Style57"/>
    <w:basedOn w:val="a"/>
    <w:uiPriority w:val="99"/>
    <w:rsid w:val="00FD5FD6"/>
    <w:pPr>
      <w:spacing w:line="288" w:lineRule="exact"/>
      <w:ind w:hanging="72"/>
    </w:pPr>
  </w:style>
  <w:style w:type="paragraph" w:customStyle="1" w:styleId="Style58">
    <w:name w:val="Style58"/>
    <w:basedOn w:val="a"/>
    <w:uiPriority w:val="99"/>
    <w:rsid w:val="00FD5FD6"/>
    <w:pPr>
      <w:jc w:val="right"/>
    </w:pPr>
  </w:style>
  <w:style w:type="paragraph" w:customStyle="1" w:styleId="Style59">
    <w:name w:val="Style59"/>
    <w:basedOn w:val="a"/>
    <w:uiPriority w:val="99"/>
    <w:rsid w:val="00FD5FD6"/>
  </w:style>
  <w:style w:type="paragraph" w:customStyle="1" w:styleId="Style60">
    <w:name w:val="Style60"/>
    <w:basedOn w:val="a"/>
    <w:uiPriority w:val="99"/>
    <w:rsid w:val="00FD5FD6"/>
  </w:style>
  <w:style w:type="paragraph" w:customStyle="1" w:styleId="Style61">
    <w:name w:val="Style61"/>
    <w:basedOn w:val="a"/>
    <w:uiPriority w:val="99"/>
    <w:rsid w:val="00FD5FD6"/>
  </w:style>
  <w:style w:type="paragraph" w:customStyle="1" w:styleId="Style62">
    <w:name w:val="Style62"/>
    <w:basedOn w:val="a"/>
    <w:uiPriority w:val="99"/>
    <w:rsid w:val="00FD5FD6"/>
  </w:style>
  <w:style w:type="paragraph" w:customStyle="1" w:styleId="Style63">
    <w:name w:val="Style63"/>
    <w:basedOn w:val="a"/>
    <w:uiPriority w:val="99"/>
    <w:rsid w:val="00FD5FD6"/>
  </w:style>
  <w:style w:type="paragraph" w:customStyle="1" w:styleId="Style64">
    <w:name w:val="Style64"/>
    <w:basedOn w:val="a"/>
    <w:uiPriority w:val="99"/>
    <w:rsid w:val="00FD5FD6"/>
  </w:style>
  <w:style w:type="paragraph" w:customStyle="1" w:styleId="Style65">
    <w:name w:val="Style65"/>
    <w:basedOn w:val="a"/>
    <w:uiPriority w:val="99"/>
    <w:rsid w:val="00FD5FD6"/>
    <w:pPr>
      <w:spacing w:line="278" w:lineRule="exact"/>
      <w:ind w:firstLine="2712"/>
    </w:pPr>
  </w:style>
  <w:style w:type="paragraph" w:customStyle="1" w:styleId="Style66">
    <w:name w:val="Style66"/>
    <w:basedOn w:val="a"/>
    <w:uiPriority w:val="99"/>
    <w:rsid w:val="00FD5FD6"/>
    <w:pPr>
      <w:spacing w:line="278" w:lineRule="exact"/>
      <w:ind w:firstLine="3226"/>
    </w:pPr>
  </w:style>
  <w:style w:type="paragraph" w:customStyle="1" w:styleId="Style67">
    <w:name w:val="Style67"/>
    <w:basedOn w:val="a"/>
    <w:uiPriority w:val="99"/>
    <w:rsid w:val="00FD5FD6"/>
    <w:pPr>
      <w:spacing w:line="280" w:lineRule="exact"/>
      <w:ind w:firstLine="2592"/>
    </w:pPr>
  </w:style>
  <w:style w:type="paragraph" w:customStyle="1" w:styleId="Style68">
    <w:name w:val="Style68"/>
    <w:basedOn w:val="a"/>
    <w:uiPriority w:val="99"/>
    <w:rsid w:val="00FD5FD6"/>
    <w:pPr>
      <w:spacing w:line="278" w:lineRule="exact"/>
      <w:ind w:firstLine="413"/>
    </w:pPr>
  </w:style>
  <w:style w:type="paragraph" w:customStyle="1" w:styleId="Style69">
    <w:name w:val="Style69"/>
    <w:basedOn w:val="a"/>
    <w:uiPriority w:val="99"/>
    <w:rsid w:val="00FD5FD6"/>
  </w:style>
  <w:style w:type="character" w:customStyle="1" w:styleId="FontStyle71">
    <w:name w:val="Font Style71"/>
    <w:uiPriority w:val="99"/>
    <w:rsid w:val="00FD5FD6"/>
    <w:rPr>
      <w:rFonts w:ascii="Times New Roman" w:hAnsi="Times New Roman" w:cs="Times New Roman"/>
      <w:i/>
      <w:iCs/>
      <w:smallCaps/>
      <w:sz w:val="22"/>
      <w:szCs w:val="22"/>
    </w:rPr>
  </w:style>
  <w:style w:type="character" w:customStyle="1" w:styleId="FontStyle72">
    <w:name w:val="Font Style72"/>
    <w:uiPriority w:val="99"/>
    <w:rsid w:val="00FD5FD6"/>
    <w:rPr>
      <w:rFonts w:ascii="Franklin Gothic Heavy" w:hAnsi="Franklin Gothic Heavy" w:cs="Franklin Gothic Heavy"/>
      <w:sz w:val="30"/>
      <w:szCs w:val="30"/>
    </w:rPr>
  </w:style>
  <w:style w:type="character" w:customStyle="1" w:styleId="FontStyle73">
    <w:name w:val="Font Style73"/>
    <w:uiPriority w:val="99"/>
    <w:rsid w:val="00FD5FD6"/>
    <w:rPr>
      <w:rFonts w:ascii="Times New Roman" w:hAnsi="Times New Roman" w:cs="Times New Roman"/>
      <w:b/>
      <w:bCs/>
      <w:sz w:val="24"/>
      <w:szCs w:val="24"/>
    </w:rPr>
  </w:style>
  <w:style w:type="character" w:customStyle="1" w:styleId="FontStyle74">
    <w:name w:val="Font Style74"/>
    <w:uiPriority w:val="99"/>
    <w:rsid w:val="00FD5FD6"/>
    <w:rPr>
      <w:rFonts w:ascii="Times New Roman" w:hAnsi="Times New Roman" w:cs="Times New Roman"/>
      <w:sz w:val="12"/>
      <w:szCs w:val="12"/>
    </w:rPr>
  </w:style>
  <w:style w:type="character" w:customStyle="1" w:styleId="FontStyle75">
    <w:name w:val="Font Style75"/>
    <w:uiPriority w:val="99"/>
    <w:rsid w:val="00FD5FD6"/>
    <w:rPr>
      <w:rFonts w:ascii="Times New Roman" w:hAnsi="Times New Roman" w:cs="Times New Roman"/>
      <w:sz w:val="20"/>
      <w:szCs w:val="20"/>
    </w:rPr>
  </w:style>
  <w:style w:type="character" w:customStyle="1" w:styleId="FontStyle76">
    <w:name w:val="Font Style76"/>
    <w:uiPriority w:val="99"/>
    <w:rsid w:val="00FD5FD6"/>
    <w:rPr>
      <w:rFonts w:ascii="Times New Roman" w:hAnsi="Times New Roman" w:cs="Times New Roman"/>
      <w:i/>
      <w:iCs/>
      <w:sz w:val="26"/>
      <w:szCs w:val="26"/>
    </w:rPr>
  </w:style>
  <w:style w:type="character" w:customStyle="1" w:styleId="FontStyle77">
    <w:name w:val="Font Style77"/>
    <w:uiPriority w:val="99"/>
    <w:rsid w:val="00FD5FD6"/>
    <w:rPr>
      <w:rFonts w:ascii="Times New Roman" w:hAnsi="Times New Roman" w:cs="Times New Roman"/>
      <w:i/>
      <w:iCs/>
      <w:sz w:val="18"/>
      <w:szCs w:val="18"/>
    </w:rPr>
  </w:style>
  <w:style w:type="character" w:customStyle="1" w:styleId="FontStyle78">
    <w:name w:val="Font Style78"/>
    <w:uiPriority w:val="99"/>
    <w:rsid w:val="00FD5FD6"/>
    <w:rPr>
      <w:rFonts w:ascii="Courier New" w:hAnsi="Courier New" w:cs="Courier New"/>
      <w:b/>
      <w:bCs/>
      <w:i/>
      <w:iCs/>
      <w:spacing w:val="-10"/>
      <w:sz w:val="14"/>
      <w:szCs w:val="14"/>
    </w:rPr>
  </w:style>
  <w:style w:type="character" w:customStyle="1" w:styleId="FontStyle79">
    <w:name w:val="Font Style79"/>
    <w:uiPriority w:val="99"/>
    <w:rsid w:val="00FD5FD6"/>
    <w:rPr>
      <w:rFonts w:ascii="Times New Roman" w:hAnsi="Times New Roman" w:cs="Times New Roman"/>
      <w:smallCaps/>
      <w:sz w:val="20"/>
      <w:szCs w:val="20"/>
    </w:rPr>
  </w:style>
  <w:style w:type="character" w:customStyle="1" w:styleId="FontStyle80">
    <w:name w:val="Font Style80"/>
    <w:uiPriority w:val="99"/>
    <w:rsid w:val="00FD5FD6"/>
    <w:rPr>
      <w:rFonts w:ascii="Bookman Old Style" w:hAnsi="Bookman Old Style" w:cs="Bookman Old Style"/>
      <w:b/>
      <w:bCs/>
      <w:sz w:val="10"/>
      <w:szCs w:val="10"/>
    </w:rPr>
  </w:style>
  <w:style w:type="character" w:customStyle="1" w:styleId="FontStyle81">
    <w:name w:val="Font Style81"/>
    <w:uiPriority w:val="99"/>
    <w:rsid w:val="00FD5FD6"/>
    <w:rPr>
      <w:rFonts w:ascii="Times New Roman" w:hAnsi="Times New Roman" w:cs="Times New Roman"/>
      <w:sz w:val="12"/>
      <w:szCs w:val="12"/>
    </w:rPr>
  </w:style>
  <w:style w:type="character" w:customStyle="1" w:styleId="FontStyle82">
    <w:name w:val="Font Style82"/>
    <w:uiPriority w:val="99"/>
    <w:rsid w:val="00FD5FD6"/>
    <w:rPr>
      <w:rFonts w:ascii="Times New Roman" w:hAnsi="Times New Roman" w:cs="Times New Roman"/>
      <w:smallCaps/>
      <w:sz w:val="12"/>
      <w:szCs w:val="12"/>
    </w:rPr>
  </w:style>
  <w:style w:type="character" w:customStyle="1" w:styleId="FontStyle83">
    <w:name w:val="Font Style83"/>
    <w:uiPriority w:val="99"/>
    <w:rsid w:val="00FD5FD6"/>
    <w:rPr>
      <w:rFonts w:ascii="Times New Roman" w:hAnsi="Times New Roman" w:cs="Times New Roman"/>
      <w:sz w:val="14"/>
      <w:szCs w:val="14"/>
    </w:rPr>
  </w:style>
  <w:style w:type="character" w:customStyle="1" w:styleId="FontStyle84">
    <w:name w:val="Font Style84"/>
    <w:uiPriority w:val="99"/>
    <w:rsid w:val="00FD5FD6"/>
    <w:rPr>
      <w:rFonts w:ascii="Times New Roman" w:hAnsi="Times New Roman" w:cs="Times New Roman"/>
      <w:sz w:val="16"/>
      <w:szCs w:val="16"/>
    </w:rPr>
  </w:style>
  <w:style w:type="character" w:customStyle="1" w:styleId="FontStyle85">
    <w:name w:val="Font Style85"/>
    <w:uiPriority w:val="99"/>
    <w:rsid w:val="00FD5FD6"/>
    <w:rPr>
      <w:rFonts w:ascii="Times New Roman" w:hAnsi="Times New Roman" w:cs="Times New Roman"/>
      <w:smallCaps/>
      <w:spacing w:val="20"/>
      <w:sz w:val="26"/>
      <w:szCs w:val="26"/>
    </w:rPr>
  </w:style>
  <w:style w:type="character" w:customStyle="1" w:styleId="FontStyle86">
    <w:name w:val="Font Style86"/>
    <w:uiPriority w:val="99"/>
    <w:rsid w:val="00FD5FD6"/>
    <w:rPr>
      <w:rFonts w:ascii="Times New Roman" w:hAnsi="Times New Roman" w:cs="Times New Roman"/>
      <w:i/>
      <w:iCs/>
      <w:smallCaps/>
      <w:spacing w:val="-10"/>
      <w:sz w:val="16"/>
      <w:szCs w:val="16"/>
    </w:rPr>
  </w:style>
  <w:style w:type="character" w:customStyle="1" w:styleId="FontStyle87">
    <w:name w:val="Font Style87"/>
    <w:uiPriority w:val="99"/>
    <w:rsid w:val="00FD5FD6"/>
    <w:rPr>
      <w:rFonts w:ascii="Times New Roman" w:hAnsi="Times New Roman" w:cs="Times New Roman"/>
      <w:sz w:val="18"/>
      <w:szCs w:val="18"/>
    </w:rPr>
  </w:style>
  <w:style w:type="character" w:customStyle="1" w:styleId="FontStyle88">
    <w:name w:val="Font Style88"/>
    <w:uiPriority w:val="99"/>
    <w:rsid w:val="00FD5FD6"/>
    <w:rPr>
      <w:rFonts w:ascii="Times New Roman" w:hAnsi="Times New Roman" w:cs="Times New Roman"/>
      <w:b/>
      <w:bCs/>
      <w:i/>
      <w:iCs/>
      <w:w w:val="60"/>
      <w:sz w:val="60"/>
      <w:szCs w:val="60"/>
    </w:rPr>
  </w:style>
  <w:style w:type="character" w:customStyle="1" w:styleId="FontStyle89">
    <w:name w:val="Font Style89"/>
    <w:uiPriority w:val="99"/>
    <w:rsid w:val="00FD5FD6"/>
    <w:rPr>
      <w:rFonts w:ascii="Times New Roman" w:hAnsi="Times New Roman" w:cs="Times New Roman"/>
      <w:b/>
      <w:bCs/>
      <w:smallCaps/>
      <w:sz w:val="18"/>
      <w:szCs w:val="18"/>
    </w:rPr>
  </w:style>
  <w:style w:type="character" w:customStyle="1" w:styleId="FontStyle90">
    <w:name w:val="Font Style90"/>
    <w:uiPriority w:val="99"/>
    <w:rsid w:val="00FD5FD6"/>
    <w:rPr>
      <w:rFonts w:ascii="Times New Roman" w:hAnsi="Times New Roman" w:cs="Times New Roman"/>
      <w:sz w:val="24"/>
      <w:szCs w:val="24"/>
    </w:rPr>
  </w:style>
  <w:style w:type="character" w:customStyle="1" w:styleId="FontStyle91">
    <w:name w:val="Font Style91"/>
    <w:uiPriority w:val="99"/>
    <w:rsid w:val="00FD5FD6"/>
    <w:rPr>
      <w:rFonts w:ascii="Times New Roman" w:hAnsi="Times New Roman" w:cs="Times New Roman"/>
      <w:i/>
      <w:iCs/>
      <w:smallCaps/>
      <w:sz w:val="26"/>
      <w:szCs w:val="26"/>
    </w:rPr>
  </w:style>
  <w:style w:type="character" w:customStyle="1" w:styleId="FontStyle92">
    <w:name w:val="Font Style92"/>
    <w:uiPriority w:val="99"/>
    <w:rsid w:val="00FD5FD6"/>
    <w:rPr>
      <w:rFonts w:ascii="Constantia" w:hAnsi="Constantia" w:cs="Constantia"/>
      <w:i/>
      <w:iCs/>
      <w:spacing w:val="20"/>
      <w:sz w:val="22"/>
      <w:szCs w:val="22"/>
    </w:rPr>
  </w:style>
  <w:style w:type="character" w:customStyle="1" w:styleId="FontStyle93">
    <w:name w:val="Font Style93"/>
    <w:uiPriority w:val="99"/>
    <w:rsid w:val="00FD5FD6"/>
    <w:rPr>
      <w:rFonts w:ascii="Times New Roman" w:hAnsi="Times New Roman" w:cs="Times New Roman"/>
      <w:sz w:val="12"/>
      <w:szCs w:val="12"/>
    </w:rPr>
  </w:style>
  <w:style w:type="character" w:customStyle="1" w:styleId="FontStyle94">
    <w:name w:val="Font Style94"/>
    <w:uiPriority w:val="99"/>
    <w:rsid w:val="00FD5FD6"/>
    <w:rPr>
      <w:rFonts w:ascii="Times New Roman" w:hAnsi="Times New Roman" w:cs="Times New Roman"/>
      <w:smallCaps/>
      <w:sz w:val="22"/>
      <w:szCs w:val="22"/>
    </w:rPr>
  </w:style>
  <w:style w:type="character" w:customStyle="1" w:styleId="FontStyle95">
    <w:name w:val="Font Style95"/>
    <w:uiPriority w:val="99"/>
    <w:rsid w:val="00FD5FD6"/>
    <w:rPr>
      <w:rFonts w:ascii="Times New Roman" w:hAnsi="Times New Roman" w:cs="Times New Roman"/>
      <w:i/>
      <w:iCs/>
      <w:sz w:val="22"/>
      <w:szCs w:val="22"/>
    </w:rPr>
  </w:style>
  <w:style w:type="character" w:customStyle="1" w:styleId="FontStyle96">
    <w:name w:val="Font Style96"/>
    <w:uiPriority w:val="99"/>
    <w:rsid w:val="00FD5FD6"/>
    <w:rPr>
      <w:rFonts w:ascii="Times New Roman" w:hAnsi="Times New Roman" w:cs="Times New Roman"/>
      <w:sz w:val="24"/>
      <w:szCs w:val="24"/>
    </w:rPr>
  </w:style>
  <w:style w:type="character" w:customStyle="1" w:styleId="FontStyle97">
    <w:name w:val="Font Style97"/>
    <w:uiPriority w:val="99"/>
    <w:rsid w:val="00FD5FD6"/>
    <w:rPr>
      <w:rFonts w:ascii="Times New Roman" w:hAnsi="Times New Roman" w:cs="Times New Roman"/>
      <w:i/>
      <w:iCs/>
      <w:sz w:val="12"/>
      <w:szCs w:val="12"/>
    </w:rPr>
  </w:style>
  <w:style w:type="character" w:customStyle="1" w:styleId="FontStyle98">
    <w:name w:val="Font Style98"/>
    <w:uiPriority w:val="99"/>
    <w:rsid w:val="00FD5FD6"/>
    <w:rPr>
      <w:rFonts w:ascii="Times New Roman" w:hAnsi="Times New Roman" w:cs="Times New Roman"/>
      <w:sz w:val="16"/>
      <w:szCs w:val="16"/>
    </w:rPr>
  </w:style>
  <w:style w:type="character" w:customStyle="1" w:styleId="FontStyle99">
    <w:name w:val="Font Style99"/>
    <w:uiPriority w:val="99"/>
    <w:rsid w:val="00FD5FD6"/>
    <w:rPr>
      <w:rFonts w:ascii="Times New Roman" w:hAnsi="Times New Roman" w:cs="Times New Roman"/>
      <w:i/>
      <w:iCs/>
      <w:sz w:val="14"/>
      <w:szCs w:val="14"/>
    </w:rPr>
  </w:style>
  <w:style w:type="character" w:customStyle="1" w:styleId="FontStyle100">
    <w:name w:val="Font Style100"/>
    <w:uiPriority w:val="99"/>
    <w:rsid w:val="00FD5FD6"/>
    <w:rPr>
      <w:rFonts w:ascii="Times New Roman" w:hAnsi="Times New Roman" w:cs="Times New Roman"/>
      <w:i/>
      <w:iCs/>
      <w:sz w:val="12"/>
      <w:szCs w:val="12"/>
    </w:rPr>
  </w:style>
  <w:style w:type="character" w:customStyle="1" w:styleId="FontStyle101">
    <w:name w:val="Font Style101"/>
    <w:uiPriority w:val="99"/>
    <w:rsid w:val="00FD5FD6"/>
    <w:rPr>
      <w:rFonts w:ascii="Constantia" w:hAnsi="Constantia" w:cs="Constantia"/>
      <w:i/>
      <w:iCs/>
      <w:spacing w:val="30"/>
      <w:sz w:val="22"/>
      <w:szCs w:val="22"/>
    </w:rPr>
  </w:style>
  <w:style w:type="character" w:customStyle="1" w:styleId="FontStyle102">
    <w:name w:val="Font Style102"/>
    <w:uiPriority w:val="99"/>
    <w:rsid w:val="00FD5FD6"/>
    <w:rPr>
      <w:rFonts w:ascii="Times New Roman" w:hAnsi="Times New Roman" w:cs="Times New Roman"/>
      <w:i/>
      <w:iCs/>
      <w:sz w:val="24"/>
      <w:szCs w:val="24"/>
    </w:rPr>
  </w:style>
  <w:style w:type="character" w:customStyle="1" w:styleId="FontStyle103">
    <w:name w:val="Font Style103"/>
    <w:uiPriority w:val="99"/>
    <w:rsid w:val="00FD5FD6"/>
    <w:rPr>
      <w:rFonts w:ascii="Times New Roman" w:hAnsi="Times New Roman" w:cs="Times New Roman"/>
      <w:i/>
      <w:iCs/>
      <w:smallCaps/>
      <w:sz w:val="24"/>
      <w:szCs w:val="24"/>
    </w:rPr>
  </w:style>
  <w:style w:type="character" w:customStyle="1" w:styleId="FontStyle104">
    <w:name w:val="Font Style104"/>
    <w:uiPriority w:val="99"/>
    <w:rsid w:val="00FD5FD6"/>
    <w:rPr>
      <w:rFonts w:ascii="Times New Roman" w:hAnsi="Times New Roman" w:cs="Times New Roman"/>
      <w:smallCaps/>
      <w:sz w:val="22"/>
      <w:szCs w:val="22"/>
    </w:rPr>
  </w:style>
  <w:style w:type="character" w:customStyle="1" w:styleId="FontStyle105">
    <w:name w:val="Font Style105"/>
    <w:uiPriority w:val="99"/>
    <w:rsid w:val="00FD5FD6"/>
    <w:rPr>
      <w:rFonts w:ascii="Times New Roman" w:hAnsi="Times New Roman" w:cs="Times New Roman"/>
      <w:b/>
      <w:bCs/>
      <w:spacing w:val="-10"/>
      <w:sz w:val="24"/>
      <w:szCs w:val="24"/>
    </w:rPr>
  </w:style>
  <w:style w:type="character" w:customStyle="1" w:styleId="FontStyle106">
    <w:name w:val="Font Style106"/>
    <w:uiPriority w:val="99"/>
    <w:rsid w:val="00FD5FD6"/>
    <w:rPr>
      <w:rFonts w:ascii="Times New Roman" w:hAnsi="Times New Roman" w:cs="Times New Roman"/>
      <w:sz w:val="22"/>
      <w:szCs w:val="22"/>
    </w:rPr>
  </w:style>
  <w:style w:type="character" w:customStyle="1" w:styleId="FontStyle107">
    <w:name w:val="Font Style107"/>
    <w:rsid w:val="00FD5FD6"/>
    <w:rPr>
      <w:rFonts w:ascii="Times New Roman" w:hAnsi="Times New Roman" w:cs="Times New Roman"/>
      <w:sz w:val="22"/>
      <w:szCs w:val="22"/>
    </w:rPr>
  </w:style>
  <w:style w:type="character" w:customStyle="1" w:styleId="FontStyle108">
    <w:name w:val="Font Style108"/>
    <w:uiPriority w:val="99"/>
    <w:rsid w:val="00FD5FD6"/>
    <w:rPr>
      <w:rFonts w:ascii="Times New Roman" w:hAnsi="Times New Roman" w:cs="Times New Roman"/>
      <w:smallCaps/>
      <w:sz w:val="28"/>
      <w:szCs w:val="28"/>
    </w:rPr>
  </w:style>
  <w:style w:type="table" w:styleId="a3">
    <w:name w:val="Table Grid"/>
    <w:basedOn w:val="a1"/>
    <w:rsid w:val="00FD5FD6"/>
    <w:pPr>
      <w:spacing w:after="0" w:line="240" w:lineRule="auto"/>
    </w:pPr>
    <w:rPr>
      <w:rFonts w:ascii="Times New Roman"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1">
    <w:name w:val="Font Style11"/>
    <w:rsid w:val="00FD5FD6"/>
    <w:rPr>
      <w:rFonts w:ascii="Century Schoolbook" w:hAnsi="Century Schoolbook" w:cs="Century Schoolbook"/>
      <w:sz w:val="20"/>
      <w:szCs w:val="20"/>
    </w:rPr>
  </w:style>
  <w:style w:type="character" w:customStyle="1" w:styleId="FontStyle12">
    <w:name w:val="Font Style12"/>
    <w:uiPriority w:val="99"/>
    <w:rsid w:val="00FD5FD6"/>
    <w:rPr>
      <w:rFonts w:ascii="Century Schoolbook" w:hAnsi="Century Schoolbook" w:cs="Century Schoolbook"/>
      <w:b/>
      <w:bCs/>
      <w:i/>
      <w:iCs/>
      <w:sz w:val="14"/>
      <w:szCs w:val="14"/>
    </w:rPr>
  </w:style>
  <w:style w:type="character" w:customStyle="1" w:styleId="FontStyle13">
    <w:name w:val="Font Style13"/>
    <w:rsid w:val="00FD5FD6"/>
    <w:rPr>
      <w:rFonts w:ascii="Palatino Linotype" w:hAnsi="Palatino Linotype" w:cs="Palatino Linotype"/>
      <w:i/>
      <w:iCs/>
      <w:spacing w:val="20"/>
      <w:sz w:val="20"/>
      <w:szCs w:val="20"/>
    </w:rPr>
  </w:style>
  <w:style w:type="character" w:customStyle="1" w:styleId="FontStyle14">
    <w:name w:val="Font Style14"/>
    <w:rsid w:val="00FD5FD6"/>
    <w:rPr>
      <w:rFonts w:ascii="Century Schoolbook" w:hAnsi="Century Schoolbook" w:cs="Century Schoolbook"/>
      <w:b/>
      <w:bCs/>
      <w:i/>
      <w:iCs/>
      <w:spacing w:val="20"/>
      <w:sz w:val="14"/>
      <w:szCs w:val="14"/>
    </w:rPr>
  </w:style>
  <w:style w:type="character" w:customStyle="1" w:styleId="FontStyle15">
    <w:name w:val="Font Style15"/>
    <w:rsid w:val="00FD5FD6"/>
    <w:rPr>
      <w:rFonts w:ascii="Century Schoolbook" w:hAnsi="Century Schoolbook" w:cs="Century Schoolbook"/>
      <w:b/>
      <w:bCs/>
      <w:sz w:val="14"/>
      <w:szCs w:val="14"/>
    </w:rPr>
  </w:style>
  <w:style w:type="character" w:customStyle="1" w:styleId="FontStyle22">
    <w:name w:val="Font Style22"/>
    <w:uiPriority w:val="99"/>
    <w:rsid w:val="00FD5FD6"/>
    <w:rPr>
      <w:rFonts w:ascii="Times New Roman" w:hAnsi="Times New Roman" w:cs="Times New Roman"/>
      <w:b/>
      <w:bCs/>
      <w:spacing w:val="20"/>
      <w:sz w:val="22"/>
      <w:szCs w:val="22"/>
    </w:rPr>
  </w:style>
  <w:style w:type="character" w:customStyle="1" w:styleId="FontStyle23">
    <w:name w:val="Font Style23"/>
    <w:uiPriority w:val="99"/>
    <w:rsid w:val="00FD5FD6"/>
    <w:rPr>
      <w:rFonts w:ascii="Times New Roman" w:hAnsi="Times New Roman" w:cs="Times New Roman"/>
      <w:spacing w:val="40"/>
      <w:sz w:val="12"/>
      <w:szCs w:val="12"/>
    </w:rPr>
  </w:style>
  <w:style w:type="character" w:customStyle="1" w:styleId="FontStyle24">
    <w:name w:val="Font Style24"/>
    <w:uiPriority w:val="99"/>
    <w:rsid w:val="00FD5FD6"/>
    <w:rPr>
      <w:rFonts w:ascii="Impact" w:hAnsi="Impact" w:cs="Impact"/>
      <w:sz w:val="20"/>
      <w:szCs w:val="20"/>
    </w:rPr>
  </w:style>
  <w:style w:type="character" w:customStyle="1" w:styleId="FontStyle25">
    <w:name w:val="Font Style25"/>
    <w:uiPriority w:val="99"/>
    <w:rsid w:val="00FD5FD6"/>
    <w:rPr>
      <w:rFonts w:ascii="Times New Roman" w:hAnsi="Times New Roman" w:cs="Times New Roman"/>
      <w:b/>
      <w:bCs/>
      <w:spacing w:val="10"/>
      <w:sz w:val="18"/>
      <w:szCs w:val="18"/>
    </w:rPr>
  </w:style>
  <w:style w:type="character" w:customStyle="1" w:styleId="FontStyle26">
    <w:name w:val="Font Style26"/>
    <w:uiPriority w:val="99"/>
    <w:rsid w:val="00FD5FD6"/>
    <w:rPr>
      <w:rFonts w:ascii="Times New Roman" w:hAnsi="Times New Roman" w:cs="Times New Roman"/>
      <w:b/>
      <w:bCs/>
      <w:spacing w:val="20"/>
      <w:sz w:val="26"/>
      <w:szCs w:val="26"/>
    </w:rPr>
  </w:style>
  <w:style w:type="character" w:customStyle="1" w:styleId="FontStyle27">
    <w:name w:val="Font Style27"/>
    <w:uiPriority w:val="99"/>
    <w:rsid w:val="00FD5FD6"/>
    <w:rPr>
      <w:rFonts w:ascii="Candara" w:hAnsi="Candara" w:cs="Candara"/>
      <w:b/>
      <w:bCs/>
      <w:spacing w:val="10"/>
      <w:sz w:val="26"/>
      <w:szCs w:val="26"/>
    </w:rPr>
  </w:style>
  <w:style w:type="character" w:customStyle="1" w:styleId="FontStyle28">
    <w:name w:val="Font Style28"/>
    <w:uiPriority w:val="99"/>
    <w:rsid w:val="00FD5FD6"/>
    <w:rPr>
      <w:rFonts w:ascii="Georgia" w:hAnsi="Georgia" w:cs="Georgia"/>
      <w:sz w:val="18"/>
      <w:szCs w:val="18"/>
    </w:rPr>
  </w:style>
  <w:style w:type="character" w:customStyle="1" w:styleId="FontStyle29">
    <w:name w:val="Font Style29"/>
    <w:uiPriority w:val="99"/>
    <w:rsid w:val="00FD5FD6"/>
    <w:rPr>
      <w:rFonts w:ascii="Constantia" w:hAnsi="Constantia" w:cs="Constantia"/>
      <w:i/>
      <w:iCs/>
      <w:spacing w:val="10"/>
      <w:sz w:val="20"/>
      <w:szCs w:val="20"/>
    </w:rPr>
  </w:style>
  <w:style w:type="character" w:customStyle="1" w:styleId="FontStyle30">
    <w:name w:val="Font Style30"/>
    <w:uiPriority w:val="99"/>
    <w:rsid w:val="00FD5FD6"/>
    <w:rPr>
      <w:rFonts w:ascii="Corbel" w:hAnsi="Corbel" w:cs="Corbel"/>
      <w:b/>
      <w:bCs/>
      <w:i/>
      <w:iCs/>
      <w:spacing w:val="40"/>
      <w:sz w:val="26"/>
      <w:szCs w:val="26"/>
    </w:rPr>
  </w:style>
  <w:style w:type="character" w:customStyle="1" w:styleId="FontStyle31">
    <w:name w:val="Font Style31"/>
    <w:uiPriority w:val="99"/>
    <w:rsid w:val="00FD5FD6"/>
    <w:rPr>
      <w:rFonts w:ascii="Times New Roman" w:hAnsi="Times New Roman" w:cs="Times New Roman"/>
      <w:b/>
      <w:bCs/>
      <w:i/>
      <w:iCs/>
      <w:spacing w:val="20"/>
      <w:sz w:val="18"/>
      <w:szCs w:val="18"/>
    </w:rPr>
  </w:style>
  <w:style w:type="character" w:customStyle="1" w:styleId="FontStyle32">
    <w:name w:val="Font Style32"/>
    <w:uiPriority w:val="99"/>
    <w:rsid w:val="00FD5FD6"/>
    <w:rPr>
      <w:rFonts w:ascii="Times New Roman" w:hAnsi="Times New Roman" w:cs="Times New Roman"/>
      <w:sz w:val="22"/>
      <w:szCs w:val="22"/>
    </w:rPr>
  </w:style>
  <w:style w:type="character" w:customStyle="1" w:styleId="FontStyle33">
    <w:name w:val="Font Style33"/>
    <w:uiPriority w:val="99"/>
    <w:rsid w:val="00FD5FD6"/>
    <w:rPr>
      <w:rFonts w:ascii="Times New Roman" w:hAnsi="Times New Roman" w:cs="Times New Roman"/>
      <w:spacing w:val="10"/>
      <w:sz w:val="28"/>
      <w:szCs w:val="28"/>
    </w:rPr>
  </w:style>
  <w:style w:type="paragraph" w:styleId="a4">
    <w:name w:val="footer"/>
    <w:basedOn w:val="a"/>
    <w:link w:val="a5"/>
    <w:uiPriority w:val="99"/>
    <w:unhideWhenUsed/>
    <w:rsid w:val="00FD5FD6"/>
    <w:pPr>
      <w:tabs>
        <w:tab w:val="center" w:pos="4677"/>
        <w:tab w:val="right" w:pos="9355"/>
      </w:tabs>
    </w:pPr>
  </w:style>
  <w:style w:type="character" w:customStyle="1" w:styleId="a5">
    <w:name w:val="Нижний колонтитул Знак"/>
    <w:basedOn w:val="a0"/>
    <w:link w:val="a4"/>
    <w:uiPriority w:val="99"/>
    <w:rsid w:val="00FD5FD6"/>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FD5FD6"/>
    <w:pPr>
      <w:tabs>
        <w:tab w:val="center" w:pos="4677"/>
        <w:tab w:val="right" w:pos="9355"/>
      </w:tabs>
    </w:pPr>
  </w:style>
  <w:style w:type="character" w:customStyle="1" w:styleId="a7">
    <w:name w:val="Верхний колонтитул Знак"/>
    <w:basedOn w:val="a0"/>
    <w:link w:val="a6"/>
    <w:uiPriority w:val="99"/>
    <w:rsid w:val="00FD5FD6"/>
    <w:rPr>
      <w:rFonts w:ascii="Times New Roman" w:eastAsia="Times New Roman" w:hAnsi="Times New Roman" w:cs="Times New Roman"/>
      <w:sz w:val="24"/>
      <w:szCs w:val="24"/>
      <w:lang w:eastAsia="ru-RU"/>
    </w:rPr>
  </w:style>
  <w:style w:type="paragraph" w:styleId="a8">
    <w:name w:val="Body Text"/>
    <w:basedOn w:val="a"/>
    <w:link w:val="a9"/>
    <w:rsid w:val="00FD5FD6"/>
    <w:pPr>
      <w:widowControl/>
      <w:autoSpaceDE/>
      <w:autoSpaceDN/>
      <w:adjustRightInd/>
      <w:jc w:val="both"/>
    </w:pPr>
    <w:rPr>
      <w:sz w:val="28"/>
      <w:szCs w:val="20"/>
    </w:rPr>
  </w:style>
  <w:style w:type="character" w:customStyle="1" w:styleId="a9">
    <w:name w:val="Основной текст Знак"/>
    <w:basedOn w:val="a0"/>
    <w:link w:val="a8"/>
    <w:rsid w:val="00FD5FD6"/>
    <w:rPr>
      <w:rFonts w:ascii="Times New Roman" w:eastAsia="Times New Roman" w:hAnsi="Times New Roman" w:cs="Times New Roman"/>
      <w:sz w:val="28"/>
      <w:szCs w:val="20"/>
      <w:lang w:eastAsia="ru-RU"/>
    </w:rPr>
  </w:style>
  <w:style w:type="paragraph" w:styleId="11">
    <w:name w:val="toc 1"/>
    <w:basedOn w:val="a"/>
    <w:next w:val="a"/>
    <w:autoRedefine/>
    <w:semiHidden/>
    <w:rsid w:val="00FD5FD6"/>
    <w:pPr>
      <w:widowControl/>
      <w:autoSpaceDE/>
      <w:autoSpaceDN/>
      <w:adjustRightInd/>
      <w:ind w:right="68"/>
      <w:jc w:val="both"/>
    </w:pPr>
    <w:rPr>
      <w:rFonts w:eastAsia="Batang"/>
      <w:sz w:val="28"/>
      <w:szCs w:val="28"/>
    </w:rPr>
  </w:style>
  <w:style w:type="paragraph" w:customStyle="1" w:styleId="main">
    <w:name w:val="main"/>
    <w:basedOn w:val="a"/>
    <w:rsid w:val="00FD5FD6"/>
    <w:pPr>
      <w:widowControl/>
      <w:autoSpaceDE/>
      <w:autoSpaceDN/>
      <w:adjustRightInd/>
      <w:spacing w:before="100" w:beforeAutospacing="1" w:after="100" w:afterAutospacing="1"/>
    </w:pPr>
  </w:style>
  <w:style w:type="paragraph" w:styleId="aa">
    <w:name w:val="Body Text Indent"/>
    <w:basedOn w:val="a"/>
    <w:link w:val="ab"/>
    <w:rsid w:val="00FD5FD6"/>
    <w:pPr>
      <w:spacing w:after="120"/>
      <w:ind w:left="283"/>
    </w:pPr>
  </w:style>
  <w:style w:type="character" w:customStyle="1" w:styleId="ab">
    <w:name w:val="Основной текст с отступом Знак"/>
    <w:basedOn w:val="a0"/>
    <w:link w:val="aa"/>
    <w:rsid w:val="00FD5FD6"/>
    <w:rPr>
      <w:rFonts w:ascii="Times New Roman" w:eastAsia="Times New Roman" w:hAnsi="Times New Roman" w:cs="Times New Roman"/>
      <w:sz w:val="24"/>
      <w:szCs w:val="24"/>
      <w:lang w:eastAsia="ru-RU"/>
    </w:rPr>
  </w:style>
  <w:style w:type="paragraph" w:styleId="21">
    <w:name w:val="Body Text Indent 2"/>
    <w:basedOn w:val="a"/>
    <w:link w:val="22"/>
    <w:rsid w:val="00FD5FD6"/>
    <w:pPr>
      <w:spacing w:after="120" w:line="480" w:lineRule="auto"/>
      <w:ind w:left="283"/>
    </w:pPr>
  </w:style>
  <w:style w:type="character" w:customStyle="1" w:styleId="22">
    <w:name w:val="Основной текст с отступом 2 Знак"/>
    <w:basedOn w:val="a0"/>
    <w:link w:val="21"/>
    <w:rsid w:val="00FD5FD6"/>
    <w:rPr>
      <w:rFonts w:ascii="Times New Roman" w:eastAsia="Times New Roman" w:hAnsi="Times New Roman" w:cs="Times New Roman"/>
      <w:sz w:val="24"/>
      <w:szCs w:val="24"/>
      <w:lang w:eastAsia="ru-RU"/>
    </w:rPr>
  </w:style>
  <w:style w:type="paragraph" w:styleId="31">
    <w:name w:val="Body Text Indent 3"/>
    <w:basedOn w:val="a"/>
    <w:link w:val="32"/>
    <w:rsid w:val="00FD5FD6"/>
    <w:pPr>
      <w:spacing w:after="120"/>
      <w:ind w:left="283"/>
    </w:pPr>
    <w:rPr>
      <w:sz w:val="16"/>
      <w:szCs w:val="16"/>
    </w:rPr>
  </w:style>
  <w:style w:type="character" w:customStyle="1" w:styleId="32">
    <w:name w:val="Основной текст с отступом 3 Знак"/>
    <w:basedOn w:val="a0"/>
    <w:link w:val="31"/>
    <w:rsid w:val="00FD5FD6"/>
    <w:rPr>
      <w:rFonts w:ascii="Times New Roman" w:eastAsia="Times New Roman" w:hAnsi="Times New Roman" w:cs="Times New Roman"/>
      <w:sz w:val="16"/>
      <w:szCs w:val="16"/>
      <w:lang w:eastAsia="ru-RU"/>
    </w:rPr>
  </w:style>
  <w:style w:type="paragraph" w:styleId="ac">
    <w:name w:val="footnote text"/>
    <w:basedOn w:val="a"/>
    <w:link w:val="ad"/>
    <w:semiHidden/>
    <w:rsid w:val="00FD5FD6"/>
    <w:pPr>
      <w:widowControl/>
      <w:adjustRightInd/>
    </w:pPr>
    <w:rPr>
      <w:rFonts w:ascii="Arial" w:hAnsi="Arial" w:cs="Arial"/>
      <w:sz w:val="20"/>
      <w:szCs w:val="20"/>
    </w:rPr>
  </w:style>
  <w:style w:type="character" w:customStyle="1" w:styleId="ad">
    <w:name w:val="Текст сноски Знак"/>
    <w:basedOn w:val="a0"/>
    <w:link w:val="ac"/>
    <w:semiHidden/>
    <w:rsid w:val="00FD5FD6"/>
    <w:rPr>
      <w:rFonts w:ascii="Arial" w:eastAsia="Times New Roman" w:hAnsi="Arial" w:cs="Arial"/>
      <w:sz w:val="20"/>
      <w:szCs w:val="20"/>
      <w:lang w:eastAsia="ru-RU"/>
    </w:rPr>
  </w:style>
  <w:style w:type="paragraph" w:customStyle="1" w:styleId="A10">
    <w:name w:val="A1"/>
    <w:basedOn w:val="a"/>
    <w:rsid w:val="00FD5FD6"/>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pPr>
    <w:rPr>
      <w:rFonts w:ascii="Courier New" w:hAnsi="Courier New" w:cs="Courier New"/>
      <w:sz w:val="20"/>
      <w:szCs w:val="20"/>
    </w:rPr>
  </w:style>
  <w:style w:type="paragraph" w:customStyle="1" w:styleId="Iniiaiieoaeno21">
    <w:name w:val="Iniiaiie oaeno 21"/>
    <w:basedOn w:val="a"/>
    <w:rsid w:val="00FD5FD6"/>
    <w:pPr>
      <w:adjustRightInd/>
      <w:ind w:firstLine="720"/>
      <w:jc w:val="both"/>
    </w:pPr>
    <w:rPr>
      <w:rFonts w:ascii="Arial" w:hAnsi="Arial" w:cs="Arial"/>
      <w:sz w:val="28"/>
      <w:szCs w:val="28"/>
    </w:rPr>
  </w:style>
  <w:style w:type="paragraph" w:customStyle="1" w:styleId="ae">
    <w:name w:val="текст сноски"/>
    <w:basedOn w:val="a"/>
    <w:rsid w:val="00FD5FD6"/>
    <w:pPr>
      <w:widowControl/>
      <w:adjustRightInd/>
    </w:pPr>
    <w:rPr>
      <w:rFonts w:ascii="Arial" w:hAnsi="Arial" w:cs="Arial"/>
      <w:sz w:val="20"/>
      <w:szCs w:val="20"/>
    </w:rPr>
  </w:style>
  <w:style w:type="character" w:styleId="af">
    <w:name w:val="footnote reference"/>
    <w:semiHidden/>
    <w:rsid w:val="00FD5FD6"/>
    <w:rPr>
      <w:vertAlign w:val="superscript"/>
    </w:rPr>
  </w:style>
  <w:style w:type="character" w:customStyle="1" w:styleId="af0">
    <w:name w:val="знак сноски"/>
    <w:rsid w:val="00FD5FD6"/>
    <w:rPr>
      <w:vertAlign w:val="superscript"/>
    </w:rPr>
  </w:style>
  <w:style w:type="character" w:styleId="af1">
    <w:name w:val="page number"/>
    <w:basedOn w:val="a0"/>
    <w:rsid w:val="00FD5FD6"/>
  </w:style>
  <w:style w:type="paragraph" w:styleId="af2">
    <w:name w:val="Title"/>
    <w:basedOn w:val="a"/>
    <w:link w:val="af3"/>
    <w:qFormat/>
    <w:rsid w:val="00FD5FD6"/>
    <w:pPr>
      <w:widowControl/>
      <w:autoSpaceDE/>
      <w:autoSpaceDN/>
      <w:adjustRightInd/>
      <w:jc w:val="center"/>
    </w:pPr>
    <w:rPr>
      <w:b/>
      <w:bCs/>
    </w:rPr>
  </w:style>
  <w:style w:type="character" w:customStyle="1" w:styleId="af3">
    <w:name w:val="Название Знак"/>
    <w:basedOn w:val="a0"/>
    <w:link w:val="af2"/>
    <w:rsid w:val="00FD5FD6"/>
    <w:rPr>
      <w:rFonts w:ascii="Times New Roman" w:eastAsia="Times New Roman" w:hAnsi="Times New Roman" w:cs="Times New Roman"/>
      <w:b/>
      <w:bCs/>
      <w:sz w:val="24"/>
      <w:szCs w:val="24"/>
      <w:lang w:eastAsia="ru-RU"/>
    </w:rPr>
  </w:style>
  <w:style w:type="paragraph" w:styleId="af4">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5"/>
    <w:uiPriority w:val="99"/>
    <w:rsid w:val="00FD5FD6"/>
    <w:pPr>
      <w:widowControl/>
      <w:autoSpaceDE/>
      <w:autoSpaceDN/>
      <w:adjustRightInd/>
      <w:spacing w:before="100" w:beforeAutospacing="1" w:after="100" w:afterAutospacing="1"/>
    </w:pPr>
    <w:rPr>
      <w:lang w:val="x-none" w:eastAsia="x-none"/>
    </w:rPr>
  </w:style>
  <w:style w:type="paragraph" w:styleId="HTML">
    <w:name w:val="HTML Preformatted"/>
    <w:basedOn w:val="a"/>
    <w:link w:val="HTML0"/>
    <w:rsid w:val="00FD5F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FD5FD6"/>
    <w:rPr>
      <w:rFonts w:ascii="Courier New" w:eastAsia="Times New Roman" w:hAnsi="Courier New" w:cs="Courier New"/>
      <w:sz w:val="20"/>
      <w:szCs w:val="20"/>
      <w:lang w:eastAsia="ru-RU"/>
    </w:rPr>
  </w:style>
  <w:style w:type="character" w:styleId="af6">
    <w:name w:val="Strong"/>
    <w:uiPriority w:val="22"/>
    <w:qFormat/>
    <w:rsid w:val="00FD5FD6"/>
    <w:rPr>
      <w:b/>
      <w:bCs/>
    </w:rPr>
  </w:style>
  <w:style w:type="character" w:styleId="af7">
    <w:name w:val="Hyperlink"/>
    <w:uiPriority w:val="99"/>
    <w:rsid w:val="00FD5FD6"/>
    <w:rPr>
      <w:color w:val="0000FF"/>
      <w:u w:val="single"/>
    </w:rPr>
  </w:style>
  <w:style w:type="paragraph" w:styleId="41">
    <w:name w:val="toc 4"/>
    <w:basedOn w:val="a"/>
    <w:next w:val="a"/>
    <w:autoRedefine/>
    <w:semiHidden/>
    <w:rsid w:val="00FD5FD6"/>
    <w:pPr>
      <w:ind w:left="400"/>
    </w:pPr>
    <w:rPr>
      <w:sz w:val="20"/>
      <w:szCs w:val="20"/>
    </w:rPr>
  </w:style>
  <w:style w:type="character" w:customStyle="1" w:styleId="w">
    <w:name w:val="w"/>
    <w:basedOn w:val="a0"/>
    <w:rsid w:val="00FD5FD6"/>
  </w:style>
  <w:style w:type="character" w:styleId="af8">
    <w:name w:val="Emphasis"/>
    <w:uiPriority w:val="20"/>
    <w:qFormat/>
    <w:rsid w:val="00FD5FD6"/>
    <w:rPr>
      <w:i/>
      <w:iCs/>
    </w:rPr>
  </w:style>
  <w:style w:type="paragraph" w:customStyle="1" w:styleId="author-name">
    <w:name w:val="author-name"/>
    <w:basedOn w:val="a"/>
    <w:rsid w:val="00FD5FD6"/>
    <w:pPr>
      <w:widowControl/>
      <w:autoSpaceDE/>
      <w:autoSpaceDN/>
      <w:adjustRightInd/>
      <w:spacing w:before="100" w:beforeAutospacing="1" w:after="100" w:afterAutospacing="1"/>
    </w:pPr>
  </w:style>
  <w:style w:type="paragraph" w:styleId="af9">
    <w:name w:val="List Paragraph"/>
    <w:basedOn w:val="a"/>
    <w:uiPriority w:val="34"/>
    <w:qFormat/>
    <w:rsid w:val="00FD5FD6"/>
    <w:pPr>
      <w:widowControl/>
      <w:autoSpaceDE/>
      <w:autoSpaceDN/>
      <w:adjustRightInd/>
      <w:ind w:left="720"/>
      <w:contextualSpacing/>
    </w:pPr>
  </w:style>
  <w:style w:type="character" w:customStyle="1" w:styleId="itemtitle">
    <w:name w:val="itemtitle"/>
    <w:basedOn w:val="a0"/>
    <w:rsid w:val="00FD5FD6"/>
  </w:style>
  <w:style w:type="character" w:styleId="HTML1">
    <w:name w:val="HTML Cite"/>
    <w:uiPriority w:val="99"/>
    <w:unhideWhenUsed/>
    <w:rsid w:val="00FD5FD6"/>
    <w:rPr>
      <w:i/>
      <w:iCs/>
    </w:rPr>
  </w:style>
  <w:style w:type="character" w:customStyle="1" w:styleId="af5">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4"/>
    <w:locked/>
    <w:rsid w:val="00FD5FD6"/>
    <w:rPr>
      <w:rFonts w:ascii="Times New Roman" w:eastAsia="Times New Roman" w:hAnsi="Times New Roman" w:cs="Times New Roman"/>
      <w:sz w:val="24"/>
      <w:szCs w:val="24"/>
      <w:lang w:val="x-none" w:eastAsia="x-none"/>
    </w:rPr>
  </w:style>
  <w:style w:type="paragraph" w:customStyle="1" w:styleId="310">
    <w:name w:val="Основной текст 31"/>
    <w:basedOn w:val="a"/>
    <w:rsid w:val="00FD5FD6"/>
    <w:pPr>
      <w:widowControl/>
      <w:overflowPunct w:val="0"/>
      <w:jc w:val="center"/>
    </w:pPr>
    <w:rPr>
      <w:rFonts w:eastAsia="Calibri"/>
      <w:b/>
      <w:sz w:val="32"/>
      <w:szCs w:val="20"/>
    </w:rPr>
  </w:style>
  <w:style w:type="paragraph" w:customStyle="1" w:styleId="Default">
    <w:name w:val="Default"/>
    <w:rsid w:val="00FD5F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FD5FD6"/>
  </w:style>
  <w:style w:type="character" w:customStyle="1" w:styleId="afa">
    <w:name w:val="Основной текст_"/>
    <w:link w:val="23"/>
    <w:rsid w:val="00FD5FD6"/>
    <w:rPr>
      <w:sz w:val="18"/>
      <w:szCs w:val="18"/>
      <w:shd w:val="clear" w:color="auto" w:fill="FFFFFF"/>
    </w:rPr>
  </w:style>
  <w:style w:type="paragraph" w:customStyle="1" w:styleId="23">
    <w:name w:val="Основной текст2"/>
    <w:basedOn w:val="a"/>
    <w:link w:val="afa"/>
    <w:rsid w:val="00FD5FD6"/>
    <w:pPr>
      <w:widowControl/>
      <w:shd w:val="clear" w:color="auto" w:fill="FFFFFF"/>
      <w:autoSpaceDE/>
      <w:autoSpaceDN/>
      <w:adjustRightInd/>
      <w:spacing w:before="240" w:line="221" w:lineRule="exact"/>
      <w:jc w:val="both"/>
    </w:pPr>
    <w:rPr>
      <w:rFonts w:asciiTheme="minorHAnsi" w:eastAsiaTheme="minorHAnsi" w:hAnsiTheme="minorHAnsi" w:cstheme="minorBidi"/>
      <w:sz w:val="18"/>
      <w:szCs w:val="18"/>
      <w:lang w:eastAsia="en-US"/>
    </w:rPr>
  </w:style>
  <w:style w:type="character" w:customStyle="1" w:styleId="shorttext">
    <w:name w:val="short_text"/>
    <w:basedOn w:val="a0"/>
    <w:rsid w:val="00FD5FD6"/>
  </w:style>
  <w:style w:type="character" w:customStyle="1" w:styleId="s1">
    <w:name w:val="s1"/>
    <w:rsid w:val="00FD5FD6"/>
    <w:rPr>
      <w:rFonts w:ascii="Times New Roman" w:hAnsi="Times New Roman" w:cs="Times New Roman" w:hint="default"/>
      <w:b/>
      <w:bCs/>
      <w:i w:val="0"/>
      <w:iCs w:val="0"/>
      <w:strike w:val="0"/>
      <w:dstrike w:val="0"/>
      <w:color w:val="000000"/>
      <w:sz w:val="20"/>
      <w:szCs w:val="20"/>
      <w:u w:val="none"/>
      <w:effect w:val="none"/>
    </w:rPr>
  </w:style>
  <w:style w:type="character" w:customStyle="1" w:styleId="FontStyle16">
    <w:name w:val="Font Style16"/>
    <w:rsid w:val="00FD5FD6"/>
    <w:rPr>
      <w:rFonts w:ascii="Times New Roman" w:hAnsi="Times New Roman" w:cs="Times New Roman" w:hint="default"/>
      <w:b/>
      <w:bCs/>
      <w:sz w:val="18"/>
      <w:szCs w:val="18"/>
    </w:rPr>
  </w:style>
  <w:style w:type="character" w:customStyle="1" w:styleId="s3">
    <w:name w:val="s3"/>
    <w:rsid w:val="00FD5FD6"/>
    <w:rPr>
      <w:rFonts w:ascii="Times New Roman" w:hAnsi="Times New Roman" w:cs="Times New Roman" w:hint="default"/>
      <w:i/>
      <w:iCs/>
      <w:color w:val="FF0000"/>
    </w:rPr>
  </w:style>
  <w:style w:type="character" w:customStyle="1" w:styleId="s9">
    <w:name w:val="s9"/>
    <w:rsid w:val="00FD5FD6"/>
    <w:rPr>
      <w:rFonts w:ascii="Times New Roman" w:hAnsi="Times New Roman" w:cs="Times New Roman" w:hint="default"/>
      <w:b/>
      <w:bCs/>
      <w:i/>
      <w:iCs/>
      <w:color w:val="333399"/>
      <w:u w:val="single"/>
      <w:bdr w:val="none" w:sz="0" w:space="0" w:color="auto" w:frame="1"/>
    </w:rPr>
  </w:style>
  <w:style w:type="character" w:customStyle="1" w:styleId="12">
    <w:name w:val="Основной текст1"/>
    <w:basedOn w:val="afa"/>
    <w:rsid w:val="00FD5FD6"/>
    <w:rPr>
      <w:sz w:val="18"/>
      <w:szCs w:val="18"/>
      <w:shd w:val="clear" w:color="auto" w:fill="FFFFFF"/>
    </w:rPr>
  </w:style>
  <w:style w:type="paragraph" w:styleId="24">
    <w:name w:val="Body Text 2"/>
    <w:basedOn w:val="a"/>
    <w:link w:val="25"/>
    <w:rsid w:val="00FD5FD6"/>
    <w:pPr>
      <w:spacing w:after="120" w:line="480" w:lineRule="auto"/>
    </w:pPr>
  </w:style>
  <w:style w:type="character" w:customStyle="1" w:styleId="25">
    <w:name w:val="Основной текст 2 Знак"/>
    <w:basedOn w:val="a0"/>
    <w:link w:val="24"/>
    <w:rsid w:val="00FD5FD6"/>
    <w:rPr>
      <w:rFonts w:ascii="Times New Roman" w:eastAsia="Times New Roman" w:hAnsi="Times New Roman" w:cs="Times New Roman"/>
      <w:sz w:val="24"/>
      <w:szCs w:val="24"/>
      <w:lang w:eastAsia="ru-RU"/>
    </w:rPr>
  </w:style>
  <w:style w:type="paragraph" w:styleId="afb">
    <w:name w:val="caption"/>
    <w:basedOn w:val="a"/>
    <w:qFormat/>
    <w:rsid w:val="00FD5FD6"/>
    <w:pPr>
      <w:widowControl/>
      <w:autoSpaceDE/>
      <w:autoSpaceDN/>
      <w:adjustRightInd/>
      <w:jc w:val="center"/>
    </w:pPr>
    <w:rPr>
      <w:sz w:val="28"/>
      <w:szCs w:val="20"/>
    </w:rPr>
  </w:style>
  <w:style w:type="character" w:customStyle="1" w:styleId="apple-converted-space">
    <w:name w:val="apple-converted-space"/>
    <w:basedOn w:val="a0"/>
    <w:rsid w:val="00FD5FD6"/>
  </w:style>
  <w:style w:type="paragraph" w:customStyle="1" w:styleId="rtejustify">
    <w:name w:val="rtejustify"/>
    <w:basedOn w:val="a"/>
    <w:rsid w:val="00FD5FD6"/>
    <w:pPr>
      <w:widowControl/>
      <w:autoSpaceDE/>
      <w:autoSpaceDN/>
      <w:adjustRightInd/>
      <w:spacing w:before="100" w:beforeAutospacing="1" w:after="100" w:afterAutospacing="1"/>
    </w:pPr>
  </w:style>
  <w:style w:type="paragraph" w:customStyle="1" w:styleId="j12">
    <w:name w:val="j12"/>
    <w:basedOn w:val="a"/>
    <w:rsid w:val="00FD5FD6"/>
    <w:pPr>
      <w:widowControl/>
      <w:autoSpaceDE/>
      <w:autoSpaceDN/>
      <w:adjustRightInd/>
      <w:spacing w:before="100" w:beforeAutospacing="1" w:after="100" w:afterAutospacing="1"/>
    </w:pPr>
  </w:style>
  <w:style w:type="character" w:customStyle="1" w:styleId="s0">
    <w:name w:val="s0"/>
    <w:basedOn w:val="a0"/>
    <w:rsid w:val="00FD5FD6"/>
  </w:style>
  <w:style w:type="paragraph" w:customStyle="1" w:styleId="List1">
    <w:name w:val="List 1"/>
    <w:basedOn w:val="afc"/>
    <w:rsid w:val="00FD5FD6"/>
    <w:pPr>
      <w:widowControl/>
      <w:suppressAutoHyphens/>
      <w:autoSpaceDE/>
      <w:autoSpaceDN/>
      <w:adjustRightInd/>
      <w:spacing w:line="360" w:lineRule="auto"/>
      <w:ind w:left="0" w:firstLine="720"/>
      <w:contextualSpacing w:val="0"/>
      <w:jc w:val="both"/>
    </w:pPr>
    <w:rPr>
      <w:rFonts w:ascii="Arial" w:hAnsi="Arial" w:cs="Lucidasans"/>
      <w:szCs w:val="20"/>
      <w:lang w:eastAsia="ar-SA"/>
    </w:rPr>
  </w:style>
  <w:style w:type="paragraph" w:customStyle="1" w:styleId="210">
    <w:name w:val="Список 21"/>
    <w:basedOn w:val="afc"/>
    <w:rsid w:val="00FD5FD6"/>
    <w:pPr>
      <w:widowControl/>
      <w:suppressAutoHyphens/>
      <w:autoSpaceDE/>
      <w:autoSpaceDN/>
      <w:adjustRightInd/>
      <w:spacing w:line="360" w:lineRule="auto"/>
      <w:ind w:left="0" w:firstLine="1440"/>
      <w:contextualSpacing w:val="0"/>
      <w:jc w:val="both"/>
    </w:pPr>
    <w:rPr>
      <w:rFonts w:ascii="Arial" w:hAnsi="Arial" w:cs="Lucidasans"/>
      <w:szCs w:val="20"/>
      <w:lang w:eastAsia="ar-SA"/>
    </w:rPr>
  </w:style>
  <w:style w:type="paragraph" w:styleId="afc">
    <w:name w:val="List"/>
    <w:basedOn w:val="a"/>
    <w:rsid w:val="00FD5FD6"/>
    <w:pPr>
      <w:ind w:left="283" w:hanging="283"/>
      <w:contextualSpacing/>
    </w:pPr>
  </w:style>
  <w:style w:type="character" w:customStyle="1" w:styleId="hl">
    <w:name w:val="hl"/>
    <w:basedOn w:val="a0"/>
    <w:rsid w:val="00FD5FD6"/>
  </w:style>
  <w:style w:type="paragraph" w:styleId="afd">
    <w:name w:val="Balloon Text"/>
    <w:basedOn w:val="a"/>
    <w:link w:val="afe"/>
    <w:uiPriority w:val="99"/>
    <w:semiHidden/>
    <w:unhideWhenUsed/>
    <w:rsid w:val="00FD5FD6"/>
    <w:rPr>
      <w:rFonts w:ascii="Tahoma" w:hAnsi="Tahoma" w:cs="Tahoma"/>
      <w:sz w:val="16"/>
      <w:szCs w:val="16"/>
    </w:rPr>
  </w:style>
  <w:style w:type="character" w:customStyle="1" w:styleId="afe">
    <w:name w:val="Текст выноски Знак"/>
    <w:basedOn w:val="a0"/>
    <w:link w:val="afd"/>
    <w:uiPriority w:val="99"/>
    <w:semiHidden/>
    <w:rsid w:val="00FD5FD6"/>
    <w:rPr>
      <w:rFonts w:ascii="Tahoma" w:eastAsia="Times New Roman" w:hAnsi="Tahoma" w:cs="Tahoma"/>
      <w:sz w:val="16"/>
      <w:szCs w:val="16"/>
      <w:lang w:eastAsia="ru-RU"/>
    </w:rPr>
  </w:style>
  <w:style w:type="paragraph" w:customStyle="1" w:styleId="Titul2">
    <w:name w:val="Titul 2"/>
    <w:rsid w:val="00FD5FD6"/>
    <w:pPr>
      <w:spacing w:before="120" w:after="120" w:line="240" w:lineRule="auto"/>
      <w:jc w:val="center"/>
    </w:pPr>
    <w:rPr>
      <w:rFonts w:ascii="Times New Roman" w:eastAsia="Times New Roman" w:hAnsi="Times New Roman" w:cs="Times New Roman"/>
      <w:b/>
      <w:bCs/>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0"/>
    <w:lsdException w:name="toc 2" w:uiPriority="39"/>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D5FD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D5FD6"/>
    <w:pPr>
      <w:keepNext/>
      <w:widowControl/>
      <w:autoSpaceDE/>
      <w:autoSpaceDN/>
      <w:adjustRightInd/>
      <w:jc w:val="both"/>
      <w:outlineLvl w:val="0"/>
    </w:pPr>
    <w:rPr>
      <w:sz w:val="28"/>
      <w:szCs w:val="20"/>
    </w:rPr>
  </w:style>
  <w:style w:type="paragraph" w:styleId="2">
    <w:name w:val="heading 2"/>
    <w:basedOn w:val="a"/>
    <w:next w:val="a"/>
    <w:link w:val="20"/>
    <w:qFormat/>
    <w:rsid w:val="00FD5FD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FD5FD6"/>
    <w:pPr>
      <w:keepNext/>
      <w:widowControl/>
      <w:autoSpaceDE/>
      <w:autoSpaceDN/>
      <w:adjustRightInd/>
      <w:spacing w:before="240" w:after="60"/>
      <w:outlineLvl w:val="2"/>
    </w:pPr>
    <w:rPr>
      <w:rFonts w:ascii="Arial" w:hAnsi="Arial" w:cs="Arial"/>
      <w:b/>
      <w:bCs/>
      <w:sz w:val="26"/>
      <w:szCs w:val="26"/>
    </w:rPr>
  </w:style>
  <w:style w:type="paragraph" w:styleId="4">
    <w:name w:val="heading 4"/>
    <w:basedOn w:val="a"/>
    <w:next w:val="a"/>
    <w:link w:val="40"/>
    <w:qFormat/>
    <w:rsid w:val="00FD5FD6"/>
    <w:pPr>
      <w:keepNext/>
      <w:widowControl/>
      <w:autoSpaceDE/>
      <w:autoSpaceDN/>
      <w:adjustRightInd/>
      <w:spacing w:before="240" w:after="60"/>
      <w:outlineLvl w:val="3"/>
    </w:pPr>
    <w:rPr>
      <w:rFonts w:ascii="Calibri" w:hAnsi="Calibri"/>
      <w:b/>
      <w:bCs/>
      <w:sz w:val="28"/>
      <w:szCs w:val="28"/>
    </w:rPr>
  </w:style>
  <w:style w:type="paragraph" w:styleId="8">
    <w:name w:val="heading 8"/>
    <w:basedOn w:val="a"/>
    <w:next w:val="a"/>
    <w:link w:val="80"/>
    <w:semiHidden/>
    <w:unhideWhenUsed/>
    <w:qFormat/>
    <w:rsid w:val="00FD5FD6"/>
    <w:pPr>
      <w:widowControl/>
      <w:autoSpaceDE/>
      <w:autoSpaceDN/>
      <w:adjustRightInd/>
      <w:spacing w:before="240" w:after="60"/>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D5FD6"/>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D5FD6"/>
    <w:rPr>
      <w:rFonts w:ascii="Arial" w:eastAsia="Times New Roman" w:hAnsi="Arial" w:cs="Arial"/>
      <w:b/>
      <w:bCs/>
      <w:i/>
      <w:iCs/>
      <w:sz w:val="28"/>
      <w:szCs w:val="28"/>
      <w:lang w:eastAsia="ru-RU"/>
    </w:rPr>
  </w:style>
  <w:style w:type="character" w:customStyle="1" w:styleId="30">
    <w:name w:val="Заголовок 3 Знак"/>
    <w:basedOn w:val="a0"/>
    <w:link w:val="3"/>
    <w:rsid w:val="00FD5FD6"/>
    <w:rPr>
      <w:rFonts w:ascii="Arial" w:eastAsia="Times New Roman" w:hAnsi="Arial" w:cs="Arial"/>
      <w:b/>
      <w:bCs/>
      <w:sz w:val="26"/>
      <w:szCs w:val="26"/>
      <w:lang w:eastAsia="ru-RU"/>
    </w:rPr>
  </w:style>
  <w:style w:type="character" w:customStyle="1" w:styleId="40">
    <w:name w:val="Заголовок 4 Знак"/>
    <w:basedOn w:val="a0"/>
    <w:link w:val="4"/>
    <w:rsid w:val="00FD5FD6"/>
    <w:rPr>
      <w:rFonts w:ascii="Calibri" w:eastAsia="Times New Roman" w:hAnsi="Calibri" w:cs="Times New Roman"/>
      <w:b/>
      <w:bCs/>
      <w:sz w:val="28"/>
      <w:szCs w:val="28"/>
      <w:lang w:eastAsia="ru-RU"/>
    </w:rPr>
  </w:style>
  <w:style w:type="character" w:customStyle="1" w:styleId="80">
    <w:name w:val="Заголовок 8 Знак"/>
    <w:basedOn w:val="a0"/>
    <w:link w:val="8"/>
    <w:semiHidden/>
    <w:rsid w:val="00FD5FD6"/>
    <w:rPr>
      <w:rFonts w:ascii="Calibri" w:eastAsia="Times New Roman" w:hAnsi="Calibri" w:cs="Times New Roman"/>
      <w:i/>
      <w:iCs/>
      <w:sz w:val="24"/>
      <w:szCs w:val="24"/>
      <w:lang w:eastAsia="ru-RU"/>
    </w:rPr>
  </w:style>
  <w:style w:type="paragraph" w:customStyle="1" w:styleId="Style1">
    <w:name w:val="Style1"/>
    <w:basedOn w:val="a"/>
    <w:uiPriority w:val="99"/>
    <w:rsid w:val="00FD5FD6"/>
  </w:style>
  <w:style w:type="paragraph" w:customStyle="1" w:styleId="Style2">
    <w:name w:val="Style2"/>
    <w:basedOn w:val="a"/>
    <w:uiPriority w:val="99"/>
    <w:rsid w:val="00FD5FD6"/>
    <w:pPr>
      <w:spacing w:line="281" w:lineRule="exact"/>
      <w:ind w:hanging="1406"/>
    </w:pPr>
  </w:style>
  <w:style w:type="paragraph" w:customStyle="1" w:styleId="Style3">
    <w:name w:val="Style3"/>
    <w:basedOn w:val="a"/>
    <w:uiPriority w:val="99"/>
    <w:rsid w:val="00FD5FD6"/>
  </w:style>
  <w:style w:type="paragraph" w:customStyle="1" w:styleId="Style4">
    <w:name w:val="Style4"/>
    <w:basedOn w:val="a"/>
    <w:rsid w:val="00FD5FD6"/>
    <w:pPr>
      <w:jc w:val="both"/>
    </w:pPr>
  </w:style>
  <w:style w:type="paragraph" w:customStyle="1" w:styleId="Style5">
    <w:name w:val="Style5"/>
    <w:basedOn w:val="a"/>
    <w:uiPriority w:val="99"/>
    <w:rsid w:val="00FD5FD6"/>
    <w:pPr>
      <w:spacing w:line="278" w:lineRule="exact"/>
      <w:jc w:val="center"/>
    </w:pPr>
  </w:style>
  <w:style w:type="paragraph" w:customStyle="1" w:styleId="Style6">
    <w:name w:val="Style6"/>
    <w:basedOn w:val="a"/>
    <w:rsid w:val="00FD5FD6"/>
    <w:pPr>
      <w:spacing w:line="283" w:lineRule="exact"/>
      <w:ind w:hanging="1171"/>
    </w:pPr>
  </w:style>
  <w:style w:type="paragraph" w:customStyle="1" w:styleId="Style7">
    <w:name w:val="Style7"/>
    <w:basedOn w:val="a"/>
    <w:uiPriority w:val="99"/>
    <w:rsid w:val="00FD5FD6"/>
    <w:pPr>
      <w:spacing w:line="278" w:lineRule="exact"/>
      <w:ind w:firstLine="720"/>
      <w:jc w:val="both"/>
    </w:pPr>
  </w:style>
  <w:style w:type="paragraph" w:customStyle="1" w:styleId="Style8">
    <w:name w:val="Style8"/>
    <w:basedOn w:val="a"/>
    <w:uiPriority w:val="99"/>
    <w:rsid w:val="00FD5FD6"/>
  </w:style>
  <w:style w:type="paragraph" w:customStyle="1" w:styleId="Style9">
    <w:name w:val="Style9"/>
    <w:basedOn w:val="a"/>
    <w:uiPriority w:val="99"/>
    <w:rsid w:val="00FD5FD6"/>
  </w:style>
  <w:style w:type="paragraph" w:customStyle="1" w:styleId="Style10">
    <w:name w:val="Style10"/>
    <w:basedOn w:val="a"/>
    <w:uiPriority w:val="99"/>
    <w:rsid w:val="00FD5FD6"/>
    <w:pPr>
      <w:spacing w:line="280" w:lineRule="exact"/>
      <w:ind w:firstLine="1906"/>
      <w:jc w:val="both"/>
    </w:pPr>
  </w:style>
  <w:style w:type="paragraph" w:customStyle="1" w:styleId="Style11">
    <w:name w:val="Style11"/>
    <w:basedOn w:val="a"/>
    <w:uiPriority w:val="99"/>
    <w:rsid w:val="00FD5FD6"/>
    <w:pPr>
      <w:spacing w:line="278" w:lineRule="exact"/>
      <w:jc w:val="both"/>
    </w:pPr>
  </w:style>
  <w:style w:type="paragraph" w:customStyle="1" w:styleId="Style12">
    <w:name w:val="Style12"/>
    <w:basedOn w:val="a"/>
    <w:uiPriority w:val="99"/>
    <w:rsid w:val="00FD5FD6"/>
    <w:pPr>
      <w:spacing w:line="278" w:lineRule="exact"/>
      <w:ind w:firstLine="533"/>
    </w:pPr>
  </w:style>
  <w:style w:type="paragraph" w:customStyle="1" w:styleId="Style13">
    <w:name w:val="Style13"/>
    <w:basedOn w:val="a"/>
    <w:uiPriority w:val="99"/>
    <w:rsid w:val="00FD5FD6"/>
    <w:pPr>
      <w:spacing w:line="533" w:lineRule="exact"/>
      <w:ind w:firstLine="197"/>
    </w:pPr>
  </w:style>
  <w:style w:type="paragraph" w:customStyle="1" w:styleId="Style14">
    <w:name w:val="Style14"/>
    <w:basedOn w:val="a"/>
    <w:uiPriority w:val="99"/>
    <w:rsid w:val="00FD5FD6"/>
    <w:pPr>
      <w:spacing w:line="278" w:lineRule="exact"/>
      <w:ind w:firstLine="91"/>
    </w:pPr>
  </w:style>
  <w:style w:type="paragraph" w:customStyle="1" w:styleId="Style15">
    <w:name w:val="Style15"/>
    <w:basedOn w:val="a"/>
    <w:uiPriority w:val="99"/>
    <w:rsid w:val="00FD5FD6"/>
    <w:pPr>
      <w:spacing w:line="279" w:lineRule="exact"/>
      <w:ind w:firstLine="2846"/>
      <w:jc w:val="both"/>
    </w:pPr>
  </w:style>
  <w:style w:type="paragraph" w:customStyle="1" w:styleId="Style16">
    <w:name w:val="Style16"/>
    <w:basedOn w:val="a"/>
    <w:uiPriority w:val="99"/>
    <w:rsid w:val="00FD5FD6"/>
    <w:pPr>
      <w:jc w:val="both"/>
    </w:pPr>
  </w:style>
  <w:style w:type="paragraph" w:customStyle="1" w:styleId="Style17">
    <w:name w:val="Style17"/>
    <w:basedOn w:val="a"/>
    <w:uiPriority w:val="99"/>
    <w:rsid w:val="00FD5FD6"/>
    <w:pPr>
      <w:spacing w:line="274" w:lineRule="exact"/>
      <w:jc w:val="both"/>
    </w:pPr>
  </w:style>
  <w:style w:type="paragraph" w:customStyle="1" w:styleId="Style18">
    <w:name w:val="Style18"/>
    <w:basedOn w:val="a"/>
    <w:uiPriority w:val="99"/>
    <w:rsid w:val="00FD5FD6"/>
    <w:pPr>
      <w:spacing w:line="278" w:lineRule="exact"/>
      <w:ind w:hanging="355"/>
    </w:pPr>
  </w:style>
  <w:style w:type="paragraph" w:customStyle="1" w:styleId="Style19">
    <w:name w:val="Style19"/>
    <w:basedOn w:val="a"/>
    <w:uiPriority w:val="99"/>
    <w:rsid w:val="00FD5FD6"/>
  </w:style>
  <w:style w:type="paragraph" w:customStyle="1" w:styleId="Style20">
    <w:name w:val="Style20"/>
    <w:basedOn w:val="a"/>
    <w:uiPriority w:val="99"/>
    <w:rsid w:val="00FD5FD6"/>
    <w:pPr>
      <w:spacing w:line="283" w:lineRule="exact"/>
    </w:pPr>
  </w:style>
  <w:style w:type="paragraph" w:customStyle="1" w:styleId="Style21">
    <w:name w:val="Style21"/>
    <w:basedOn w:val="a"/>
    <w:uiPriority w:val="99"/>
    <w:rsid w:val="00FD5FD6"/>
    <w:pPr>
      <w:spacing w:line="250" w:lineRule="exact"/>
      <w:ind w:hanging="542"/>
    </w:pPr>
  </w:style>
  <w:style w:type="paragraph" w:customStyle="1" w:styleId="Style22">
    <w:name w:val="Style22"/>
    <w:basedOn w:val="a"/>
    <w:uiPriority w:val="99"/>
    <w:rsid w:val="00FD5FD6"/>
    <w:pPr>
      <w:spacing w:line="278" w:lineRule="exact"/>
      <w:ind w:firstLine="710"/>
    </w:pPr>
  </w:style>
  <w:style w:type="paragraph" w:customStyle="1" w:styleId="Style23">
    <w:name w:val="Style23"/>
    <w:basedOn w:val="a"/>
    <w:uiPriority w:val="99"/>
    <w:rsid w:val="00FD5FD6"/>
    <w:pPr>
      <w:spacing w:line="283" w:lineRule="exact"/>
      <w:ind w:hanging="902"/>
    </w:pPr>
  </w:style>
  <w:style w:type="paragraph" w:customStyle="1" w:styleId="Style24">
    <w:name w:val="Style24"/>
    <w:basedOn w:val="a"/>
    <w:uiPriority w:val="99"/>
    <w:rsid w:val="00FD5FD6"/>
  </w:style>
  <w:style w:type="paragraph" w:customStyle="1" w:styleId="Style25">
    <w:name w:val="Style25"/>
    <w:basedOn w:val="a"/>
    <w:uiPriority w:val="99"/>
    <w:rsid w:val="00FD5FD6"/>
  </w:style>
  <w:style w:type="paragraph" w:customStyle="1" w:styleId="Style26">
    <w:name w:val="Style26"/>
    <w:basedOn w:val="a"/>
    <w:uiPriority w:val="99"/>
    <w:rsid w:val="00FD5FD6"/>
  </w:style>
  <w:style w:type="paragraph" w:customStyle="1" w:styleId="Style27">
    <w:name w:val="Style27"/>
    <w:basedOn w:val="a"/>
    <w:uiPriority w:val="99"/>
    <w:rsid w:val="00FD5FD6"/>
  </w:style>
  <w:style w:type="paragraph" w:customStyle="1" w:styleId="Style28">
    <w:name w:val="Style28"/>
    <w:basedOn w:val="a"/>
    <w:uiPriority w:val="99"/>
    <w:rsid w:val="00FD5FD6"/>
  </w:style>
  <w:style w:type="paragraph" w:customStyle="1" w:styleId="Style29">
    <w:name w:val="Style29"/>
    <w:basedOn w:val="a"/>
    <w:uiPriority w:val="99"/>
    <w:rsid w:val="00FD5FD6"/>
  </w:style>
  <w:style w:type="paragraph" w:customStyle="1" w:styleId="Style30">
    <w:name w:val="Style30"/>
    <w:basedOn w:val="a"/>
    <w:uiPriority w:val="99"/>
    <w:rsid w:val="00FD5FD6"/>
    <w:pPr>
      <w:spacing w:line="281" w:lineRule="exact"/>
      <w:jc w:val="center"/>
    </w:pPr>
  </w:style>
  <w:style w:type="paragraph" w:customStyle="1" w:styleId="Style31">
    <w:name w:val="Style31"/>
    <w:basedOn w:val="a"/>
    <w:uiPriority w:val="99"/>
    <w:rsid w:val="00FD5FD6"/>
    <w:pPr>
      <w:spacing w:line="288" w:lineRule="exact"/>
      <w:ind w:hanging="782"/>
    </w:pPr>
  </w:style>
  <w:style w:type="paragraph" w:customStyle="1" w:styleId="Style32">
    <w:name w:val="Style32"/>
    <w:basedOn w:val="a"/>
    <w:uiPriority w:val="99"/>
    <w:rsid w:val="00FD5FD6"/>
  </w:style>
  <w:style w:type="paragraph" w:customStyle="1" w:styleId="Style33">
    <w:name w:val="Style33"/>
    <w:basedOn w:val="a"/>
    <w:uiPriority w:val="99"/>
    <w:rsid w:val="00FD5FD6"/>
  </w:style>
  <w:style w:type="paragraph" w:customStyle="1" w:styleId="Style34">
    <w:name w:val="Style34"/>
    <w:basedOn w:val="a"/>
    <w:uiPriority w:val="99"/>
    <w:rsid w:val="00FD5FD6"/>
    <w:pPr>
      <w:spacing w:line="283" w:lineRule="exact"/>
      <w:ind w:firstLine="3403"/>
    </w:pPr>
  </w:style>
  <w:style w:type="paragraph" w:customStyle="1" w:styleId="Style35">
    <w:name w:val="Style35"/>
    <w:basedOn w:val="a"/>
    <w:uiPriority w:val="99"/>
    <w:rsid w:val="00FD5FD6"/>
  </w:style>
  <w:style w:type="paragraph" w:customStyle="1" w:styleId="Style36">
    <w:name w:val="Style36"/>
    <w:basedOn w:val="a"/>
    <w:uiPriority w:val="99"/>
    <w:rsid w:val="00FD5FD6"/>
  </w:style>
  <w:style w:type="paragraph" w:customStyle="1" w:styleId="Style37">
    <w:name w:val="Style37"/>
    <w:basedOn w:val="a"/>
    <w:uiPriority w:val="99"/>
    <w:rsid w:val="00FD5FD6"/>
  </w:style>
  <w:style w:type="paragraph" w:customStyle="1" w:styleId="Style38">
    <w:name w:val="Style38"/>
    <w:basedOn w:val="a"/>
    <w:uiPriority w:val="99"/>
    <w:rsid w:val="00FD5FD6"/>
  </w:style>
  <w:style w:type="paragraph" w:customStyle="1" w:styleId="Style39">
    <w:name w:val="Style39"/>
    <w:basedOn w:val="a"/>
    <w:uiPriority w:val="99"/>
    <w:rsid w:val="00FD5FD6"/>
  </w:style>
  <w:style w:type="paragraph" w:customStyle="1" w:styleId="Style40">
    <w:name w:val="Style40"/>
    <w:basedOn w:val="a"/>
    <w:uiPriority w:val="99"/>
    <w:rsid w:val="00FD5FD6"/>
  </w:style>
  <w:style w:type="paragraph" w:customStyle="1" w:styleId="Style41">
    <w:name w:val="Style41"/>
    <w:basedOn w:val="a"/>
    <w:uiPriority w:val="99"/>
    <w:rsid w:val="00FD5FD6"/>
    <w:pPr>
      <w:spacing w:line="278" w:lineRule="exact"/>
    </w:pPr>
  </w:style>
  <w:style w:type="paragraph" w:customStyle="1" w:styleId="Style42">
    <w:name w:val="Style42"/>
    <w:basedOn w:val="a"/>
    <w:uiPriority w:val="99"/>
    <w:rsid w:val="00FD5FD6"/>
  </w:style>
  <w:style w:type="paragraph" w:customStyle="1" w:styleId="Style43">
    <w:name w:val="Style43"/>
    <w:basedOn w:val="a"/>
    <w:uiPriority w:val="99"/>
    <w:rsid w:val="00FD5FD6"/>
    <w:pPr>
      <w:spacing w:line="259" w:lineRule="exact"/>
      <w:ind w:firstLine="3096"/>
    </w:pPr>
  </w:style>
  <w:style w:type="paragraph" w:customStyle="1" w:styleId="Style44">
    <w:name w:val="Style44"/>
    <w:basedOn w:val="a"/>
    <w:uiPriority w:val="99"/>
    <w:rsid w:val="00FD5FD6"/>
  </w:style>
  <w:style w:type="paragraph" w:customStyle="1" w:styleId="Style45">
    <w:name w:val="Style45"/>
    <w:basedOn w:val="a"/>
    <w:uiPriority w:val="99"/>
    <w:rsid w:val="00FD5FD6"/>
  </w:style>
  <w:style w:type="paragraph" w:customStyle="1" w:styleId="Style46">
    <w:name w:val="Style46"/>
    <w:basedOn w:val="a"/>
    <w:uiPriority w:val="99"/>
    <w:rsid w:val="00FD5FD6"/>
    <w:pPr>
      <w:spacing w:line="278" w:lineRule="exact"/>
      <w:ind w:firstLine="715"/>
    </w:pPr>
  </w:style>
  <w:style w:type="paragraph" w:customStyle="1" w:styleId="Style47">
    <w:name w:val="Style47"/>
    <w:basedOn w:val="a"/>
    <w:uiPriority w:val="99"/>
    <w:rsid w:val="00FD5FD6"/>
  </w:style>
  <w:style w:type="paragraph" w:customStyle="1" w:styleId="Style48">
    <w:name w:val="Style48"/>
    <w:basedOn w:val="a"/>
    <w:uiPriority w:val="99"/>
    <w:rsid w:val="00FD5FD6"/>
  </w:style>
  <w:style w:type="paragraph" w:customStyle="1" w:styleId="Style49">
    <w:name w:val="Style49"/>
    <w:basedOn w:val="a"/>
    <w:uiPriority w:val="99"/>
    <w:rsid w:val="00FD5FD6"/>
  </w:style>
  <w:style w:type="paragraph" w:customStyle="1" w:styleId="Style50">
    <w:name w:val="Style50"/>
    <w:basedOn w:val="a"/>
    <w:uiPriority w:val="99"/>
    <w:rsid w:val="00FD5FD6"/>
  </w:style>
  <w:style w:type="paragraph" w:customStyle="1" w:styleId="Style51">
    <w:name w:val="Style51"/>
    <w:basedOn w:val="a"/>
    <w:uiPriority w:val="99"/>
    <w:rsid w:val="00FD5FD6"/>
  </w:style>
  <w:style w:type="paragraph" w:customStyle="1" w:styleId="Style52">
    <w:name w:val="Style52"/>
    <w:basedOn w:val="a"/>
    <w:uiPriority w:val="99"/>
    <w:rsid w:val="00FD5FD6"/>
    <w:pPr>
      <w:spacing w:line="282" w:lineRule="exact"/>
      <w:jc w:val="center"/>
    </w:pPr>
  </w:style>
  <w:style w:type="paragraph" w:customStyle="1" w:styleId="Style53">
    <w:name w:val="Style53"/>
    <w:basedOn w:val="a"/>
    <w:uiPriority w:val="99"/>
    <w:rsid w:val="00FD5FD6"/>
  </w:style>
  <w:style w:type="paragraph" w:customStyle="1" w:styleId="Style54">
    <w:name w:val="Style54"/>
    <w:basedOn w:val="a"/>
    <w:uiPriority w:val="99"/>
    <w:rsid w:val="00FD5FD6"/>
  </w:style>
  <w:style w:type="paragraph" w:customStyle="1" w:styleId="Style55">
    <w:name w:val="Style55"/>
    <w:basedOn w:val="a"/>
    <w:uiPriority w:val="99"/>
    <w:rsid w:val="00FD5FD6"/>
  </w:style>
  <w:style w:type="paragraph" w:customStyle="1" w:styleId="Style56">
    <w:name w:val="Style56"/>
    <w:basedOn w:val="a"/>
    <w:uiPriority w:val="99"/>
    <w:rsid w:val="00FD5FD6"/>
    <w:pPr>
      <w:spacing w:line="557" w:lineRule="exact"/>
      <w:jc w:val="center"/>
    </w:pPr>
  </w:style>
  <w:style w:type="paragraph" w:customStyle="1" w:styleId="Style57">
    <w:name w:val="Style57"/>
    <w:basedOn w:val="a"/>
    <w:uiPriority w:val="99"/>
    <w:rsid w:val="00FD5FD6"/>
    <w:pPr>
      <w:spacing w:line="288" w:lineRule="exact"/>
      <w:ind w:hanging="72"/>
    </w:pPr>
  </w:style>
  <w:style w:type="paragraph" w:customStyle="1" w:styleId="Style58">
    <w:name w:val="Style58"/>
    <w:basedOn w:val="a"/>
    <w:uiPriority w:val="99"/>
    <w:rsid w:val="00FD5FD6"/>
    <w:pPr>
      <w:jc w:val="right"/>
    </w:pPr>
  </w:style>
  <w:style w:type="paragraph" w:customStyle="1" w:styleId="Style59">
    <w:name w:val="Style59"/>
    <w:basedOn w:val="a"/>
    <w:uiPriority w:val="99"/>
    <w:rsid w:val="00FD5FD6"/>
  </w:style>
  <w:style w:type="paragraph" w:customStyle="1" w:styleId="Style60">
    <w:name w:val="Style60"/>
    <w:basedOn w:val="a"/>
    <w:uiPriority w:val="99"/>
    <w:rsid w:val="00FD5FD6"/>
  </w:style>
  <w:style w:type="paragraph" w:customStyle="1" w:styleId="Style61">
    <w:name w:val="Style61"/>
    <w:basedOn w:val="a"/>
    <w:uiPriority w:val="99"/>
    <w:rsid w:val="00FD5FD6"/>
  </w:style>
  <w:style w:type="paragraph" w:customStyle="1" w:styleId="Style62">
    <w:name w:val="Style62"/>
    <w:basedOn w:val="a"/>
    <w:uiPriority w:val="99"/>
    <w:rsid w:val="00FD5FD6"/>
  </w:style>
  <w:style w:type="paragraph" w:customStyle="1" w:styleId="Style63">
    <w:name w:val="Style63"/>
    <w:basedOn w:val="a"/>
    <w:uiPriority w:val="99"/>
    <w:rsid w:val="00FD5FD6"/>
  </w:style>
  <w:style w:type="paragraph" w:customStyle="1" w:styleId="Style64">
    <w:name w:val="Style64"/>
    <w:basedOn w:val="a"/>
    <w:uiPriority w:val="99"/>
    <w:rsid w:val="00FD5FD6"/>
  </w:style>
  <w:style w:type="paragraph" w:customStyle="1" w:styleId="Style65">
    <w:name w:val="Style65"/>
    <w:basedOn w:val="a"/>
    <w:uiPriority w:val="99"/>
    <w:rsid w:val="00FD5FD6"/>
    <w:pPr>
      <w:spacing w:line="278" w:lineRule="exact"/>
      <w:ind w:firstLine="2712"/>
    </w:pPr>
  </w:style>
  <w:style w:type="paragraph" w:customStyle="1" w:styleId="Style66">
    <w:name w:val="Style66"/>
    <w:basedOn w:val="a"/>
    <w:uiPriority w:val="99"/>
    <w:rsid w:val="00FD5FD6"/>
    <w:pPr>
      <w:spacing w:line="278" w:lineRule="exact"/>
      <w:ind w:firstLine="3226"/>
    </w:pPr>
  </w:style>
  <w:style w:type="paragraph" w:customStyle="1" w:styleId="Style67">
    <w:name w:val="Style67"/>
    <w:basedOn w:val="a"/>
    <w:uiPriority w:val="99"/>
    <w:rsid w:val="00FD5FD6"/>
    <w:pPr>
      <w:spacing w:line="280" w:lineRule="exact"/>
      <w:ind w:firstLine="2592"/>
    </w:pPr>
  </w:style>
  <w:style w:type="paragraph" w:customStyle="1" w:styleId="Style68">
    <w:name w:val="Style68"/>
    <w:basedOn w:val="a"/>
    <w:uiPriority w:val="99"/>
    <w:rsid w:val="00FD5FD6"/>
    <w:pPr>
      <w:spacing w:line="278" w:lineRule="exact"/>
      <w:ind w:firstLine="413"/>
    </w:pPr>
  </w:style>
  <w:style w:type="paragraph" w:customStyle="1" w:styleId="Style69">
    <w:name w:val="Style69"/>
    <w:basedOn w:val="a"/>
    <w:uiPriority w:val="99"/>
    <w:rsid w:val="00FD5FD6"/>
  </w:style>
  <w:style w:type="character" w:customStyle="1" w:styleId="FontStyle71">
    <w:name w:val="Font Style71"/>
    <w:uiPriority w:val="99"/>
    <w:rsid w:val="00FD5FD6"/>
    <w:rPr>
      <w:rFonts w:ascii="Times New Roman" w:hAnsi="Times New Roman" w:cs="Times New Roman"/>
      <w:i/>
      <w:iCs/>
      <w:smallCaps/>
      <w:sz w:val="22"/>
      <w:szCs w:val="22"/>
    </w:rPr>
  </w:style>
  <w:style w:type="character" w:customStyle="1" w:styleId="FontStyle72">
    <w:name w:val="Font Style72"/>
    <w:uiPriority w:val="99"/>
    <w:rsid w:val="00FD5FD6"/>
    <w:rPr>
      <w:rFonts w:ascii="Franklin Gothic Heavy" w:hAnsi="Franklin Gothic Heavy" w:cs="Franklin Gothic Heavy"/>
      <w:sz w:val="30"/>
      <w:szCs w:val="30"/>
    </w:rPr>
  </w:style>
  <w:style w:type="character" w:customStyle="1" w:styleId="FontStyle73">
    <w:name w:val="Font Style73"/>
    <w:uiPriority w:val="99"/>
    <w:rsid w:val="00FD5FD6"/>
    <w:rPr>
      <w:rFonts w:ascii="Times New Roman" w:hAnsi="Times New Roman" w:cs="Times New Roman"/>
      <w:b/>
      <w:bCs/>
      <w:sz w:val="24"/>
      <w:szCs w:val="24"/>
    </w:rPr>
  </w:style>
  <w:style w:type="character" w:customStyle="1" w:styleId="FontStyle74">
    <w:name w:val="Font Style74"/>
    <w:uiPriority w:val="99"/>
    <w:rsid w:val="00FD5FD6"/>
    <w:rPr>
      <w:rFonts w:ascii="Times New Roman" w:hAnsi="Times New Roman" w:cs="Times New Roman"/>
      <w:sz w:val="12"/>
      <w:szCs w:val="12"/>
    </w:rPr>
  </w:style>
  <w:style w:type="character" w:customStyle="1" w:styleId="FontStyle75">
    <w:name w:val="Font Style75"/>
    <w:uiPriority w:val="99"/>
    <w:rsid w:val="00FD5FD6"/>
    <w:rPr>
      <w:rFonts w:ascii="Times New Roman" w:hAnsi="Times New Roman" w:cs="Times New Roman"/>
      <w:sz w:val="20"/>
      <w:szCs w:val="20"/>
    </w:rPr>
  </w:style>
  <w:style w:type="character" w:customStyle="1" w:styleId="FontStyle76">
    <w:name w:val="Font Style76"/>
    <w:uiPriority w:val="99"/>
    <w:rsid w:val="00FD5FD6"/>
    <w:rPr>
      <w:rFonts w:ascii="Times New Roman" w:hAnsi="Times New Roman" w:cs="Times New Roman"/>
      <w:i/>
      <w:iCs/>
      <w:sz w:val="26"/>
      <w:szCs w:val="26"/>
    </w:rPr>
  </w:style>
  <w:style w:type="character" w:customStyle="1" w:styleId="FontStyle77">
    <w:name w:val="Font Style77"/>
    <w:uiPriority w:val="99"/>
    <w:rsid w:val="00FD5FD6"/>
    <w:rPr>
      <w:rFonts w:ascii="Times New Roman" w:hAnsi="Times New Roman" w:cs="Times New Roman"/>
      <w:i/>
      <w:iCs/>
      <w:sz w:val="18"/>
      <w:szCs w:val="18"/>
    </w:rPr>
  </w:style>
  <w:style w:type="character" w:customStyle="1" w:styleId="FontStyle78">
    <w:name w:val="Font Style78"/>
    <w:uiPriority w:val="99"/>
    <w:rsid w:val="00FD5FD6"/>
    <w:rPr>
      <w:rFonts w:ascii="Courier New" w:hAnsi="Courier New" w:cs="Courier New"/>
      <w:b/>
      <w:bCs/>
      <w:i/>
      <w:iCs/>
      <w:spacing w:val="-10"/>
      <w:sz w:val="14"/>
      <w:szCs w:val="14"/>
    </w:rPr>
  </w:style>
  <w:style w:type="character" w:customStyle="1" w:styleId="FontStyle79">
    <w:name w:val="Font Style79"/>
    <w:uiPriority w:val="99"/>
    <w:rsid w:val="00FD5FD6"/>
    <w:rPr>
      <w:rFonts w:ascii="Times New Roman" w:hAnsi="Times New Roman" w:cs="Times New Roman"/>
      <w:smallCaps/>
      <w:sz w:val="20"/>
      <w:szCs w:val="20"/>
    </w:rPr>
  </w:style>
  <w:style w:type="character" w:customStyle="1" w:styleId="FontStyle80">
    <w:name w:val="Font Style80"/>
    <w:uiPriority w:val="99"/>
    <w:rsid w:val="00FD5FD6"/>
    <w:rPr>
      <w:rFonts w:ascii="Bookman Old Style" w:hAnsi="Bookman Old Style" w:cs="Bookman Old Style"/>
      <w:b/>
      <w:bCs/>
      <w:sz w:val="10"/>
      <w:szCs w:val="10"/>
    </w:rPr>
  </w:style>
  <w:style w:type="character" w:customStyle="1" w:styleId="FontStyle81">
    <w:name w:val="Font Style81"/>
    <w:uiPriority w:val="99"/>
    <w:rsid w:val="00FD5FD6"/>
    <w:rPr>
      <w:rFonts w:ascii="Times New Roman" w:hAnsi="Times New Roman" w:cs="Times New Roman"/>
      <w:sz w:val="12"/>
      <w:szCs w:val="12"/>
    </w:rPr>
  </w:style>
  <w:style w:type="character" w:customStyle="1" w:styleId="FontStyle82">
    <w:name w:val="Font Style82"/>
    <w:uiPriority w:val="99"/>
    <w:rsid w:val="00FD5FD6"/>
    <w:rPr>
      <w:rFonts w:ascii="Times New Roman" w:hAnsi="Times New Roman" w:cs="Times New Roman"/>
      <w:smallCaps/>
      <w:sz w:val="12"/>
      <w:szCs w:val="12"/>
    </w:rPr>
  </w:style>
  <w:style w:type="character" w:customStyle="1" w:styleId="FontStyle83">
    <w:name w:val="Font Style83"/>
    <w:uiPriority w:val="99"/>
    <w:rsid w:val="00FD5FD6"/>
    <w:rPr>
      <w:rFonts w:ascii="Times New Roman" w:hAnsi="Times New Roman" w:cs="Times New Roman"/>
      <w:sz w:val="14"/>
      <w:szCs w:val="14"/>
    </w:rPr>
  </w:style>
  <w:style w:type="character" w:customStyle="1" w:styleId="FontStyle84">
    <w:name w:val="Font Style84"/>
    <w:uiPriority w:val="99"/>
    <w:rsid w:val="00FD5FD6"/>
    <w:rPr>
      <w:rFonts w:ascii="Times New Roman" w:hAnsi="Times New Roman" w:cs="Times New Roman"/>
      <w:sz w:val="16"/>
      <w:szCs w:val="16"/>
    </w:rPr>
  </w:style>
  <w:style w:type="character" w:customStyle="1" w:styleId="FontStyle85">
    <w:name w:val="Font Style85"/>
    <w:uiPriority w:val="99"/>
    <w:rsid w:val="00FD5FD6"/>
    <w:rPr>
      <w:rFonts w:ascii="Times New Roman" w:hAnsi="Times New Roman" w:cs="Times New Roman"/>
      <w:smallCaps/>
      <w:spacing w:val="20"/>
      <w:sz w:val="26"/>
      <w:szCs w:val="26"/>
    </w:rPr>
  </w:style>
  <w:style w:type="character" w:customStyle="1" w:styleId="FontStyle86">
    <w:name w:val="Font Style86"/>
    <w:uiPriority w:val="99"/>
    <w:rsid w:val="00FD5FD6"/>
    <w:rPr>
      <w:rFonts w:ascii="Times New Roman" w:hAnsi="Times New Roman" w:cs="Times New Roman"/>
      <w:i/>
      <w:iCs/>
      <w:smallCaps/>
      <w:spacing w:val="-10"/>
      <w:sz w:val="16"/>
      <w:szCs w:val="16"/>
    </w:rPr>
  </w:style>
  <w:style w:type="character" w:customStyle="1" w:styleId="FontStyle87">
    <w:name w:val="Font Style87"/>
    <w:uiPriority w:val="99"/>
    <w:rsid w:val="00FD5FD6"/>
    <w:rPr>
      <w:rFonts w:ascii="Times New Roman" w:hAnsi="Times New Roman" w:cs="Times New Roman"/>
      <w:sz w:val="18"/>
      <w:szCs w:val="18"/>
    </w:rPr>
  </w:style>
  <w:style w:type="character" w:customStyle="1" w:styleId="FontStyle88">
    <w:name w:val="Font Style88"/>
    <w:uiPriority w:val="99"/>
    <w:rsid w:val="00FD5FD6"/>
    <w:rPr>
      <w:rFonts w:ascii="Times New Roman" w:hAnsi="Times New Roman" w:cs="Times New Roman"/>
      <w:b/>
      <w:bCs/>
      <w:i/>
      <w:iCs/>
      <w:w w:val="60"/>
      <w:sz w:val="60"/>
      <w:szCs w:val="60"/>
    </w:rPr>
  </w:style>
  <w:style w:type="character" w:customStyle="1" w:styleId="FontStyle89">
    <w:name w:val="Font Style89"/>
    <w:uiPriority w:val="99"/>
    <w:rsid w:val="00FD5FD6"/>
    <w:rPr>
      <w:rFonts w:ascii="Times New Roman" w:hAnsi="Times New Roman" w:cs="Times New Roman"/>
      <w:b/>
      <w:bCs/>
      <w:smallCaps/>
      <w:sz w:val="18"/>
      <w:szCs w:val="18"/>
    </w:rPr>
  </w:style>
  <w:style w:type="character" w:customStyle="1" w:styleId="FontStyle90">
    <w:name w:val="Font Style90"/>
    <w:uiPriority w:val="99"/>
    <w:rsid w:val="00FD5FD6"/>
    <w:rPr>
      <w:rFonts w:ascii="Times New Roman" w:hAnsi="Times New Roman" w:cs="Times New Roman"/>
      <w:sz w:val="24"/>
      <w:szCs w:val="24"/>
    </w:rPr>
  </w:style>
  <w:style w:type="character" w:customStyle="1" w:styleId="FontStyle91">
    <w:name w:val="Font Style91"/>
    <w:uiPriority w:val="99"/>
    <w:rsid w:val="00FD5FD6"/>
    <w:rPr>
      <w:rFonts w:ascii="Times New Roman" w:hAnsi="Times New Roman" w:cs="Times New Roman"/>
      <w:i/>
      <w:iCs/>
      <w:smallCaps/>
      <w:sz w:val="26"/>
      <w:szCs w:val="26"/>
    </w:rPr>
  </w:style>
  <w:style w:type="character" w:customStyle="1" w:styleId="FontStyle92">
    <w:name w:val="Font Style92"/>
    <w:uiPriority w:val="99"/>
    <w:rsid w:val="00FD5FD6"/>
    <w:rPr>
      <w:rFonts w:ascii="Constantia" w:hAnsi="Constantia" w:cs="Constantia"/>
      <w:i/>
      <w:iCs/>
      <w:spacing w:val="20"/>
      <w:sz w:val="22"/>
      <w:szCs w:val="22"/>
    </w:rPr>
  </w:style>
  <w:style w:type="character" w:customStyle="1" w:styleId="FontStyle93">
    <w:name w:val="Font Style93"/>
    <w:uiPriority w:val="99"/>
    <w:rsid w:val="00FD5FD6"/>
    <w:rPr>
      <w:rFonts w:ascii="Times New Roman" w:hAnsi="Times New Roman" w:cs="Times New Roman"/>
      <w:sz w:val="12"/>
      <w:szCs w:val="12"/>
    </w:rPr>
  </w:style>
  <w:style w:type="character" w:customStyle="1" w:styleId="FontStyle94">
    <w:name w:val="Font Style94"/>
    <w:uiPriority w:val="99"/>
    <w:rsid w:val="00FD5FD6"/>
    <w:rPr>
      <w:rFonts w:ascii="Times New Roman" w:hAnsi="Times New Roman" w:cs="Times New Roman"/>
      <w:smallCaps/>
      <w:sz w:val="22"/>
      <w:szCs w:val="22"/>
    </w:rPr>
  </w:style>
  <w:style w:type="character" w:customStyle="1" w:styleId="FontStyle95">
    <w:name w:val="Font Style95"/>
    <w:uiPriority w:val="99"/>
    <w:rsid w:val="00FD5FD6"/>
    <w:rPr>
      <w:rFonts w:ascii="Times New Roman" w:hAnsi="Times New Roman" w:cs="Times New Roman"/>
      <w:i/>
      <w:iCs/>
      <w:sz w:val="22"/>
      <w:szCs w:val="22"/>
    </w:rPr>
  </w:style>
  <w:style w:type="character" w:customStyle="1" w:styleId="FontStyle96">
    <w:name w:val="Font Style96"/>
    <w:uiPriority w:val="99"/>
    <w:rsid w:val="00FD5FD6"/>
    <w:rPr>
      <w:rFonts w:ascii="Times New Roman" w:hAnsi="Times New Roman" w:cs="Times New Roman"/>
      <w:sz w:val="24"/>
      <w:szCs w:val="24"/>
    </w:rPr>
  </w:style>
  <w:style w:type="character" w:customStyle="1" w:styleId="FontStyle97">
    <w:name w:val="Font Style97"/>
    <w:uiPriority w:val="99"/>
    <w:rsid w:val="00FD5FD6"/>
    <w:rPr>
      <w:rFonts w:ascii="Times New Roman" w:hAnsi="Times New Roman" w:cs="Times New Roman"/>
      <w:i/>
      <w:iCs/>
      <w:sz w:val="12"/>
      <w:szCs w:val="12"/>
    </w:rPr>
  </w:style>
  <w:style w:type="character" w:customStyle="1" w:styleId="FontStyle98">
    <w:name w:val="Font Style98"/>
    <w:uiPriority w:val="99"/>
    <w:rsid w:val="00FD5FD6"/>
    <w:rPr>
      <w:rFonts w:ascii="Times New Roman" w:hAnsi="Times New Roman" w:cs="Times New Roman"/>
      <w:sz w:val="16"/>
      <w:szCs w:val="16"/>
    </w:rPr>
  </w:style>
  <w:style w:type="character" w:customStyle="1" w:styleId="FontStyle99">
    <w:name w:val="Font Style99"/>
    <w:uiPriority w:val="99"/>
    <w:rsid w:val="00FD5FD6"/>
    <w:rPr>
      <w:rFonts w:ascii="Times New Roman" w:hAnsi="Times New Roman" w:cs="Times New Roman"/>
      <w:i/>
      <w:iCs/>
      <w:sz w:val="14"/>
      <w:szCs w:val="14"/>
    </w:rPr>
  </w:style>
  <w:style w:type="character" w:customStyle="1" w:styleId="FontStyle100">
    <w:name w:val="Font Style100"/>
    <w:uiPriority w:val="99"/>
    <w:rsid w:val="00FD5FD6"/>
    <w:rPr>
      <w:rFonts w:ascii="Times New Roman" w:hAnsi="Times New Roman" w:cs="Times New Roman"/>
      <w:i/>
      <w:iCs/>
      <w:sz w:val="12"/>
      <w:szCs w:val="12"/>
    </w:rPr>
  </w:style>
  <w:style w:type="character" w:customStyle="1" w:styleId="FontStyle101">
    <w:name w:val="Font Style101"/>
    <w:uiPriority w:val="99"/>
    <w:rsid w:val="00FD5FD6"/>
    <w:rPr>
      <w:rFonts w:ascii="Constantia" w:hAnsi="Constantia" w:cs="Constantia"/>
      <w:i/>
      <w:iCs/>
      <w:spacing w:val="30"/>
      <w:sz w:val="22"/>
      <w:szCs w:val="22"/>
    </w:rPr>
  </w:style>
  <w:style w:type="character" w:customStyle="1" w:styleId="FontStyle102">
    <w:name w:val="Font Style102"/>
    <w:uiPriority w:val="99"/>
    <w:rsid w:val="00FD5FD6"/>
    <w:rPr>
      <w:rFonts w:ascii="Times New Roman" w:hAnsi="Times New Roman" w:cs="Times New Roman"/>
      <w:i/>
      <w:iCs/>
      <w:sz w:val="24"/>
      <w:szCs w:val="24"/>
    </w:rPr>
  </w:style>
  <w:style w:type="character" w:customStyle="1" w:styleId="FontStyle103">
    <w:name w:val="Font Style103"/>
    <w:uiPriority w:val="99"/>
    <w:rsid w:val="00FD5FD6"/>
    <w:rPr>
      <w:rFonts w:ascii="Times New Roman" w:hAnsi="Times New Roman" w:cs="Times New Roman"/>
      <w:i/>
      <w:iCs/>
      <w:smallCaps/>
      <w:sz w:val="24"/>
      <w:szCs w:val="24"/>
    </w:rPr>
  </w:style>
  <w:style w:type="character" w:customStyle="1" w:styleId="FontStyle104">
    <w:name w:val="Font Style104"/>
    <w:uiPriority w:val="99"/>
    <w:rsid w:val="00FD5FD6"/>
    <w:rPr>
      <w:rFonts w:ascii="Times New Roman" w:hAnsi="Times New Roman" w:cs="Times New Roman"/>
      <w:smallCaps/>
      <w:sz w:val="22"/>
      <w:szCs w:val="22"/>
    </w:rPr>
  </w:style>
  <w:style w:type="character" w:customStyle="1" w:styleId="FontStyle105">
    <w:name w:val="Font Style105"/>
    <w:uiPriority w:val="99"/>
    <w:rsid w:val="00FD5FD6"/>
    <w:rPr>
      <w:rFonts w:ascii="Times New Roman" w:hAnsi="Times New Roman" w:cs="Times New Roman"/>
      <w:b/>
      <w:bCs/>
      <w:spacing w:val="-10"/>
      <w:sz w:val="24"/>
      <w:szCs w:val="24"/>
    </w:rPr>
  </w:style>
  <w:style w:type="character" w:customStyle="1" w:styleId="FontStyle106">
    <w:name w:val="Font Style106"/>
    <w:uiPriority w:val="99"/>
    <w:rsid w:val="00FD5FD6"/>
    <w:rPr>
      <w:rFonts w:ascii="Times New Roman" w:hAnsi="Times New Roman" w:cs="Times New Roman"/>
      <w:sz w:val="22"/>
      <w:szCs w:val="22"/>
    </w:rPr>
  </w:style>
  <w:style w:type="character" w:customStyle="1" w:styleId="FontStyle107">
    <w:name w:val="Font Style107"/>
    <w:rsid w:val="00FD5FD6"/>
    <w:rPr>
      <w:rFonts w:ascii="Times New Roman" w:hAnsi="Times New Roman" w:cs="Times New Roman"/>
      <w:sz w:val="22"/>
      <w:szCs w:val="22"/>
    </w:rPr>
  </w:style>
  <w:style w:type="character" w:customStyle="1" w:styleId="FontStyle108">
    <w:name w:val="Font Style108"/>
    <w:uiPriority w:val="99"/>
    <w:rsid w:val="00FD5FD6"/>
    <w:rPr>
      <w:rFonts w:ascii="Times New Roman" w:hAnsi="Times New Roman" w:cs="Times New Roman"/>
      <w:smallCaps/>
      <w:sz w:val="28"/>
      <w:szCs w:val="28"/>
    </w:rPr>
  </w:style>
  <w:style w:type="table" w:styleId="a3">
    <w:name w:val="Table Grid"/>
    <w:basedOn w:val="a1"/>
    <w:rsid w:val="00FD5FD6"/>
    <w:pPr>
      <w:spacing w:after="0" w:line="240" w:lineRule="auto"/>
    </w:pPr>
    <w:rPr>
      <w:rFonts w:ascii="Times New Roman"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11">
    <w:name w:val="Font Style11"/>
    <w:rsid w:val="00FD5FD6"/>
    <w:rPr>
      <w:rFonts w:ascii="Century Schoolbook" w:hAnsi="Century Schoolbook" w:cs="Century Schoolbook"/>
      <w:sz w:val="20"/>
      <w:szCs w:val="20"/>
    </w:rPr>
  </w:style>
  <w:style w:type="character" w:customStyle="1" w:styleId="FontStyle12">
    <w:name w:val="Font Style12"/>
    <w:uiPriority w:val="99"/>
    <w:rsid w:val="00FD5FD6"/>
    <w:rPr>
      <w:rFonts w:ascii="Century Schoolbook" w:hAnsi="Century Schoolbook" w:cs="Century Schoolbook"/>
      <w:b/>
      <w:bCs/>
      <w:i/>
      <w:iCs/>
      <w:sz w:val="14"/>
      <w:szCs w:val="14"/>
    </w:rPr>
  </w:style>
  <w:style w:type="character" w:customStyle="1" w:styleId="FontStyle13">
    <w:name w:val="Font Style13"/>
    <w:rsid w:val="00FD5FD6"/>
    <w:rPr>
      <w:rFonts w:ascii="Palatino Linotype" w:hAnsi="Palatino Linotype" w:cs="Palatino Linotype"/>
      <w:i/>
      <w:iCs/>
      <w:spacing w:val="20"/>
      <w:sz w:val="20"/>
      <w:szCs w:val="20"/>
    </w:rPr>
  </w:style>
  <w:style w:type="character" w:customStyle="1" w:styleId="FontStyle14">
    <w:name w:val="Font Style14"/>
    <w:rsid w:val="00FD5FD6"/>
    <w:rPr>
      <w:rFonts w:ascii="Century Schoolbook" w:hAnsi="Century Schoolbook" w:cs="Century Schoolbook"/>
      <w:b/>
      <w:bCs/>
      <w:i/>
      <w:iCs/>
      <w:spacing w:val="20"/>
      <w:sz w:val="14"/>
      <w:szCs w:val="14"/>
    </w:rPr>
  </w:style>
  <w:style w:type="character" w:customStyle="1" w:styleId="FontStyle15">
    <w:name w:val="Font Style15"/>
    <w:rsid w:val="00FD5FD6"/>
    <w:rPr>
      <w:rFonts w:ascii="Century Schoolbook" w:hAnsi="Century Schoolbook" w:cs="Century Schoolbook"/>
      <w:b/>
      <w:bCs/>
      <w:sz w:val="14"/>
      <w:szCs w:val="14"/>
    </w:rPr>
  </w:style>
  <w:style w:type="character" w:customStyle="1" w:styleId="FontStyle22">
    <w:name w:val="Font Style22"/>
    <w:uiPriority w:val="99"/>
    <w:rsid w:val="00FD5FD6"/>
    <w:rPr>
      <w:rFonts w:ascii="Times New Roman" w:hAnsi="Times New Roman" w:cs="Times New Roman"/>
      <w:b/>
      <w:bCs/>
      <w:spacing w:val="20"/>
      <w:sz w:val="22"/>
      <w:szCs w:val="22"/>
    </w:rPr>
  </w:style>
  <w:style w:type="character" w:customStyle="1" w:styleId="FontStyle23">
    <w:name w:val="Font Style23"/>
    <w:uiPriority w:val="99"/>
    <w:rsid w:val="00FD5FD6"/>
    <w:rPr>
      <w:rFonts w:ascii="Times New Roman" w:hAnsi="Times New Roman" w:cs="Times New Roman"/>
      <w:spacing w:val="40"/>
      <w:sz w:val="12"/>
      <w:szCs w:val="12"/>
    </w:rPr>
  </w:style>
  <w:style w:type="character" w:customStyle="1" w:styleId="FontStyle24">
    <w:name w:val="Font Style24"/>
    <w:uiPriority w:val="99"/>
    <w:rsid w:val="00FD5FD6"/>
    <w:rPr>
      <w:rFonts w:ascii="Impact" w:hAnsi="Impact" w:cs="Impact"/>
      <w:sz w:val="20"/>
      <w:szCs w:val="20"/>
    </w:rPr>
  </w:style>
  <w:style w:type="character" w:customStyle="1" w:styleId="FontStyle25">
    <w:name w:val="Font Style25"/>
    <w:uiPriority w:val="99"/>
    <w:rsid w:val="00FD5FD6"/>
    <w:rPr>
      <w:rFonts w:ascii="Times New Roman" w:hAnsi="Times New Roman" w:cs="Times New Roman"/>
      <w:b/>
      <w:bCs/>
      <w:spacing w:val="10"/>
      <w:sz w:val="18"/>
      <w:szCs w:val="18"/>
    </w:rPr>
  </w:style>
  <w:style w:type="character" w:customStyle="1" w:styleId="FontStyle26">
    <w:name w:val="Font Style26"/>
    <w:uiPriority w:val="99"/>
    <w:rsid w:val="00FD5FD6"/>
    <w:rPr>
      <w:rFonts w:ascii="Times New Roman" w:hAnsi="Times New Roman" w:cs="Times New Roman"/>
      <w:b/>
      <w:bCs/>
      <w:spacing w:val="20"/>
      <w:sz w:val="26"/>
      <w:szCs w:val="26"/>
    </w:rPr>
  </w:style>
  <w:style w:type="character" w:customStyle="1" w:styleId="FontStyle27">
    <w:name w:val="Font Style27"/>
    <w:uiPriority w:val="99"/>
    <w:rsid w:val="00FD5FD6"/>
    <w:rPr>
      <w:rFonts w:ascii="Candara" w:hAnsi="Candara" w:cs="Candara"/>
      <w:b/>
      <w:bCs/>
      <w:spacing w:val="10"/>
      <w:sz w:val="26"/>
      <w:szCs w:val="26"/>
    </w:rPr>
  </w:style>
  <w:style w:type="character" w:customStyle="1" w:styleId="FontStyle28">
    <w:name w:val="Font Style28"/>
    <w:uiPriority w:val="99"/>
    <w:rsid w:val="00FD5FD6"/>
    <w:rPr>
      <w:rFonts w:ascii="Georgia" w:hAnsi="Georgia" w:cs="Georgia"/>
      <w:sz w:val="18"/>
      <w:szCs w:val="18"/>
    </w:rPr>
  </w:style>
  <w:style w:type="character" w:customStyle="1" w:styleId="FontStyle29">
    <w:name w:val="Font Style29"/>
    <w:uiPriority w:val="99"/>
    <w:rsid w:val="00FD5FD6"/>
    <w:rPr>
      <w:rFonts w:ascii="Constantia" w:hAnsi="Constantia" w:cs="Constantia"/>
      <w:i/>
      <w:iCs/>
      <w:spacing w:val="10"/>
      <w:sz w:val="20"/>
      <w:szCs w:val="20"/>
    </w:rPr>
  </w:style>
  <w:style w:type="character" w:customStyle="1" w:styleId="FontStyle30">
    <w:name w:val="Font Style30"/>
    <w:uiPriority w:val="99"/>
    <w:rsid w:val="00FD5FD6"/>
    <w:rPr>
      <w:rFonts w:ascii="Corbel" w:hAnsi="Corbel" w:cs="Corbel"/>
      <w:b/>
      <w:bCs/>
      <w:i/>
      <w:iCs/>
      <w:spacing w:val="40"/>
      <w:sz w:val="26"/>
      <w:szCs w:val="26"/>
    </w:rPr>
  </w:style>
  <w:style w:type="character" w:customStyle="1" w:styleId="FontStyle31">
    <w:name w:val="Font Style31"/>
    <w:uiPriority w:val="99"/>
    <w:rsid w:val="00FD5FD6"/>
    <w:rPr>
      <w:rFonts w:ascii="Times New Roman" w:hAnsi="Times New Roman" w:cs="Times New Roman"/>
      <w:b/>
      <w:bCs/>
      <w:i/>
      <w:iCs/>
      <w:spacing w:val="20"/>
      <w:sz w:val="18"/>
      <w:szCs w:val="18"/>
    </w:rPr>
  </w:style>
  <w:style w:type="character" w:customStyle="1" w:styleId="FontStyle32">
    <w:name w:val="Font Style32"/>
    <w:uiPriority w:val="99"/>
    <w:rsid w:val="00FD5FD6"/>
    <w:rPr>
      <w:rFonts w:ascii="Times New Roman" w:hAnsi="Times New Roman" w:cs="Times New Roman"/>
      <w:sz w:val="22"/>
      <w:szCs w:val="22"/>
    </w:rPr>
  </w:style>
  <w:style w:type="character" w:customStyle="1" w:styleId="FontStyle33">
    <w:name w:val="Font Style33"/>
    <w:uiPriority w:val="99"/>
    <w:rsid w:val="00FD5FD6"/>
    <w:rPr>
      <w:rFonts w:ascii="Times New Roman" w:hAnsi="Times New Roman" w:cs="Times New Roman"/>
      <w:spacing w:val="10"/>
      <w:sz w:val="28"/>
      <w:szCs w:val="28"/>
    </w:rPr>
  </w:style>
  <w:style w:type="paragraph" w:styleId="a4">
    <w:name w:val="footer"/>
    <w:basedOn w:val="a"/>
    <w:link w:val="a5"/>
    <w:uiPriority w:val="99"/>
    <w:unhideWhenUsed/>
    <w:rsid w:val="00FD5FD6"/>
    <w:pPr>
      <w:tabs>
        <w:tab w:val="center" w:pos="4677"/>
        <w:tab w:val="right" w:pos="9355"/>
      </w:tabs>
    </w:pPr>
  </w:style>
  <w:style w:type="character" w:customStyle="1" w:styleId="a5">
    <w:name w:val="Нижний колонтитул Знак"/>
    <w:basedOn w:val="a0"/>
    <w:link w:val="a4"/>
    <w:uiPriority w:val="99"/>
    <w:rsid w:val="00FD5FD6"/>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FD5FD6"/>
    <w:pPr>
      <w:tabs>
        <w:tab w:val="center" w:pos="4677"/>
        <w:tab w:val="right" w:pos="9355"/>
      </w:tabs>
    </w:pPr>
  </w:style>
  <w:style w:type="character" w:customStyle="1" w:styleId="a7">
    <w:name w:val="Верхний колонтитул Знак"/>
    <w:basedOn w:val="a0"/>
    <w:link w:val="a6"/>
    <w:uiPriority w:val="99"/>
    <w:rsid w:val="00FD5FD6"/>
    <w:rPr>
      <w:rFonts w:ascii="Times New Roman" w:eastAsia="Times New Roman" w:hAnsi="Times New Roman" w:cs="Times New Roman"/>
      <w:sz w:val="24"/>
      <w:szCs w:val="24"/>
      <w:lang w:eastAsia="ru-RU"/>
    </w:rPr>
  </w:style>
  <w:style w:type="paragraph" w:styleId="a8">
    <w:name w:val="Body Text"/>
    <w:basedOn w:val="a"/>
    <w:link w:val="a9"/>
    <w:rsid w:val="00FD5FD6"/>
    <w:pPr>
      <w:widowControl/>
      <w:autoSpaceDE/>
      <w:autoSpaceDN/>
      <w:adjustRightInd/>
      <w:jc w:val="both"/>
    </w:pPr>
    <w:rPr>
      <w:sz w:val="28"/>
      <w:szCs w:val="20"/>
    </w:rPr>
  </w:style>
  <w:style w:type="character" w:customStyle="1" w:styleId="a9">
    <w:name w:val="Основной текст Знак"/>
    <w:basedOn w:val="a0"/>
    <w:link w:val="a8"/>
    <w:rsid w:val="00FD5FD6"/>
    <w:rPr>
      <w:rFonts w:ascii="Times New Roman" w:eastAsia="Times New Roman" w:hAnsi="Times New Roman" w:cs="Times New Roman"/>
      <w:sz w:val="28"/>
      <w:szCs w:val="20"/>
      <w:lang w:eastAsia="ru-RU"/>
    </w:rPr>
  </w:style>
  <w:style w:type="paragraph" w:styleId="11">
    <w:name w:val="toc 1"/>
    <w:basedOn w:val="a"/>
    <w:next w:val="a"/>
    <w:autoRedefine/>
    <w:semiHidden/>
    <w:rsid w:val="00FD5FD6"/>
    <w:pPr>
      <w:widowControl/>
      <w:autoSpaceDE/>
      <w:autoSpaceDN/>
      <w:adjustRightInd/>
      <w:ind w:right="68"/>
      <w:jc w:val="both"/>
    </w:pPr>
    <w:rPr>
      <w:rFonts w:eastAsia="Batang"/>
      <w:sz w:val="28"/>
      <w:szCs w:val="28"/>
    </w:rPr>
  </w:style>
  <w:style w:type="paragraph" w:customStyle="1" w:styleId="main">
    <w:name w:val="main"/>
    <w:basedOn w:val="a"/>
    <w:rsid w:val="00FD5FD6"/>
    <w:pPr>
      <w:widowControl/>
      <w:autoSpaceDE/>
      <w:autoSpaceDN/>
      <w:adjustRightInd/>
      <w:spacing w:before="100" w:beforeAutospacing="1" w:after="100" w:afterAutospacing="1"/>
    </w:pPr>
  </w:style>
  <w:style w:type="paragraph" w:styleId="aa">
    <w:name w:val="Body Text Indent"/>
    <w:basedOn w:val="a"/>
    <w:link w:val="ab"/>
    <w:rsid w:val="00FD5FD6"/>
    <w:pPr>
      <w:spacing w:after="120"/>
      <w:ind w:left="283"/>
    </w:pPr>
  </w:style>
  <w:style w:type="character" w:customStyle="1" w:styleId="ab">
    <w:name w:val="Основной текст с отступом Знак"/>
    <w:basedOn w:val="a0"/>
    <w:link w:val="aa"/>
    <w:rsid w:val="00FD5FD6"/>
    <w:rPr>
      <w:rFonts w:ascii="Times New Roman" w:eastAsia="Times New Roman" w:hAnsi="Times New Roman" w:cs="Times New Roman"/>
      <w:sz w:val="24"/>
      <w:szCs w:val="24"/>
      <w:lang w:eastAsia="ru-RU"/>
    </w:rPr>
  </w:style>
  <w:style w:type="paragraph" w:styleId="21">
    <w:name w:val="Body Text Indent 2"/>
    <w:basedOn w:val="a"/>
    <w:link w:val="22"/>
    <w:rsid w:val="00FD5FD6"/>
    <w:pPr>
      <w:spacing w:after="120" w:line="480" w:lineRule="auto"/>
      <w:ind w:left="283"/>
    </w:pPr>
  </w:style>
  <w:style w:type="character" w:customStyle="1" w:styleId="22">
    <w:name w:val="Основной текст с отступом 2 Знак"/>
    <w:basedOn w:val="a0"/>
    <w:link w:val="21"/>
    <w:rsid w:val="00FD5FD6"/>
    <w:rPr>
      <w:rFonts w:ascii="Times New Roman" w:eastAsia="Times New Roman" w:hAnsi="Times New Roman" w:cs="Times New Roman"/>
      <w:sz w:val="24"/>
      <w:szCs w:val="24"/>
      <w:lang w:eastAsia="ru-RU"/>
    </w:rPr>
  </w:style>
  <w:style w:type="paragraph" w:styleId="31">
    <w:name w:val="Body Text Indent 3"/>
    <w:basedOn w:val="a"/>
    <w:link w:val="32"/>
    <w:rsid w:val="00FD5FD6"/>
    <w:pPr>
      <w:spacing w:after="120"/>
      <w:ind w:left="283"/>
    </w:pPr>
    <w:rPr>
      <w:sz w:val="16"/>
      <w:szCs w:val="16"/>
    </w:rPr>
  </w:style>
  <w:style w:type="character" w:customStyle="1" w:styleId="32">
    <w:name w:val="Основной текст с отступом 3 Знак"/>
    <w:basedOn w:val="a0"/>
    <w:link w:val="31"/>
    <w:rsid w:val="00FD5FD6"/>
    <w:rPr>
      <w:rFonts w:ascii="Times New Roman" w:eastAsia="Times New Roman" w:hAnsi="Times New Roman" w:cs="Times New Roman"/>
      <w:sz w:val="16"/>
      <w:szCs w:val="16"/>
      <w:lang w:eastAsia="ru-RU"/>
    </w:rPr>
  </w:style>
  <w:style w:type="paragraph" w:styleId="ac">
    <w:name w:val="footnote text"/>
    <w:basedOn w:val="a"/>
    <w:link w:val="ad"/>
    <w:semiHidden/>
    <w:rsid w:val="00FD5FD6"/>
    <w:pPr>
      <w:widowControl/>
      <w:adjustRightInd/>
    </w:pPr>
    <w:rPr>
      <w:rFonts w:ascii="Arial" w:hAnsi="Arial" w:cs="Arial"/>
      <w:sz w:val="20"/>
      <w:szCs w:val="20"/>
    </w:rPr>
  </w:style>
  <w:style w:type="character" w:customStyle="1" w:styleId="ad">
    <w:name w:val="Текст сноски Знак"/>
    <w:basedOn w:val="a0"/>
    <w:link w:val="ac"/>
    <w:semiHidden/>
    <w:rsid w:val="00FD5FD6"/>
    <w:rPr>
      <w:rFonts w:ascii="Arial" w:eastAsia="Times New Roman" w:hAnsi="Arial" w:cs="Arial"/>
      <w:sz w:val="20"/>
      <w:szCs w:val="20"/>
      <w:lang w:eastAsia="ru-RU"/>
    </w:rPr>
  </w:style>
  <w:style w:type="paragraph" w:customStyle="1" w:styleId="A10">
    <w:name w:val="A1"/>
    <w:basedOn w:val="a"/>
    <w:rsid w:val="00FD5FD6"/>
    <w:pPr>
      <w:tabs>
        <w:tab w:val="left" w:pos="0"/>
        <w:tab w:val="left" w:pos="959"/>
        <w:tab w:val="left" w:pos="1918"/>
        <w:tab w:val="left" w:pos="2877"/>
        <w:tab w:val="left" w:pos="3836"/>
        <w:tab w:val="left" w:pos="4795"/>
        <w:tab w:val="left" w:pos="5754"/>
        <w:tab w:val="left" w:pos="6713"/>
        <w:tab w:val="left" w:pos="7672"/>
        <w:tab w:val="left" w:pos="8631"/>
        <w:tab w:val="left" w:pos="9590"/>
      </w:tabs>
      <w:adjustRightInd/>
    </w:pPr>
    <w:rPr>
      <w:rFonts w:ascii="Courier New" w:hAnsi="Courier New" w:cs="Courier New"/>
      <w:sz w:val="20"/>
      <w:szCs w:val="20"/>
    </w:rPr>
  </w:style>
  <w:style w:type="paragraph" w:customStyle="1" w:styleId="Iniiaiieoaeno21">
    <w:name w:val="Iniiaiie oaeno 21"/>
    <w:basedOn w:val="a"/>
    <w:rsid w:val="00FD5FD6"/>
    <w:pPr>
      <w:adjustRightInd/>
      <w:ind w:firstLine="720"/>
      <w:jc w:val="both"/>
    </w:pPr>
    <w:rPr>
      <w:rFonts w:ascii="Arial" w:hAnsi="Arial" w:cs="Arial"/>
      <w:sz w:val="28"/>
      <w:szCs w:val="28"/>
    </w:rPr>
  </w:style>
  <w:style w:type="paragraph" w:customStyle="1" w:styleId="ae">
    <w:name w:val="текст сноски"/>
    <w:basedOn w:val="a"/>
    <w:rsid w:val="00FD5FD6"/>
    <w:pPr>
      <w:widowControl/>
      <w:adjustRightInd/>
    </w:pPr>
    <w:rPr>
      <w:rFonts w:ascii="Arial" w:hAnsi="Arial" w:cs="Arial"/>
      <w:sz w:val="20"/>
      <w:szCs w:val="20"/>
    </w:rPr>
  </w:style>
  <w:style w:type="character" w:styleId="af">
    <w:name w:val="footnote reference"/>
    <w:semiHidden/>
    <w:rsid w:val="00FD5FD6"/>
    <w:rPr>
      <w:vertAlign w:val="superscript"/>
    </w:rPr>
  </w:style>
  <w:style w:type="character" w:customStyle="1" w:styleId="af0">
    <w:name w:val="знак сноски"/>
    <w:rsid w:val="00FD5FD6"/>
    <w:rPr>
      <w:vertAlign w:val="superscript"/>
    </w:rPr>
  </w:style>
  <w:style w:type="character" w:styleId="af1">
    <w:name w:val="page number"/>
    <w:basedOn w:val="a0"/>
    <w:rsid w:val="00FD5FD6"/>
  </w:style>
  <w:style w:type="paragraph" w:styleId="af2">
    <w:name w:val="Title"/>
    <w:basedOn w:val="a"/>
    <w:link w:val="af3"/>
    <w:qFormat/>
    <w:rsid w:val="00FD5FD6"/>
    <w:pPr>
      <w:widowControl/>
      <w:autoSpaceDE/>
      <w:autoSpaceDN/>
      <w:adjustRightInd/>
      <w:jc w:val="center"/>
    </w:pPr>
    <w:rPr>
      <w:b/>
      <w:bCs/>
    </w:rPr>
  </w:style>
  <w:style w:type="character" w:customStyle="1" w:styleId="af3">
    <w:name w:val="Название Знак"/>
    <w:basedOn w:val="a0"/>
    <w:link w:val="af2"/>
    <w:rsid w:val="00FD5FD6"/>
    <w:rPr>
      <w:rFonts w:ascii="Times New Roman" w:eastAsia="Times New Roman" w:hAnsi="Times New Roman" w:cs="Times New Roman"/>
      <w:b/>
      <w:bCs/>
      <w:sz w:val="24"/>
      <w:szCs w:val="24"/>
      <w:lang w:eastAsia="ru-RU"/>
    </w:rPr>
  </w:style>
  <w:style w:type="paragraph" w:styleId="af4">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
    <w:link w:val="af5"/>
    <w:uiPriority w:val="99"/>
    <w:rsid w:val="00FD5FD6"/>
    <w:pPr>
      <w:widowControl/>
      <w:autoSpaceDE/>
      <w:autoSpaceDN/>
      <w:adjustRightInd/>
      <w:spacing w:before="100" w:beforeAutospacing="1" w:after="100" w:afterAutospacing="1"/>
    </w:pPr>
    <w:rPr>
      <w:lang w:val="x-none" w:eastAsia="x-none"/>
    </w:rPr>
  </w:style>
  <w:style w:type="paragraph" w:styleId="HTML">
    <w:name w:val="HTML Preformatted"/>
    <w:basedOn w:val="a"/>
    <w:link w:val="HTML0"/>
    <w:rsid w:val="00FD5FD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basedOn w:val="a0"/>
    <w:link w:val="HTML"/>
    <w:rsid w:val="00FD5FD6"/>
    <w:rPr>
      <w:rFonts w:ascii="Courier New" w:eastAsia="Times New Roman" w:hAnsi="Courier New" w:cs="Courier New"/>
      <w:sz w:val="20"/>
      <w:szCs w:val="20"/>
      <w:lang w:eastAsia="ru-RU"/>
    </w:rPr>
  </w:style>
  <w:style w:type="character" w:styleId="af6">
    <w:name w:val="Strong"/>
    <w:uiPriority w:val="22"/>
    <w:qFormat/>
    <w:rsid w:val="00FD5FD6"/>
    <w:rPr>
      <w:b/>
      <w:bCs/>
    </w:rPr>
  </w:style>
  <w:style w:type="character" w:styleId="af7">
    <w:name w:val="Hyperlink"/>
    <w:uiPriority w:val="99"/>
    <w:rsid w:val="00FD5FD6"/>
    <w:rPr>
      <w:color w:val="0000FF"/>
      <w:u w:val="single"/>
    </w:rPr>
  </w:style>
  <w:style w:type="paragraph" w:styleId="41">
    <w:name w:val="toc 4"/>
    <w:basedOn w:val="a"/>
    <w:next w:val="a"/>
    <w:autoRedefine/>
    <w:semiHidden/>
    <w:rsid w:val="00FD5FD6"/>
    <w:pPr>
      <w:ind w:left="400"/>
    </w:pPr>
    <w:rPr>
      <w:sz w:val="20"/>
      <w:szCs w:val="20"/>
    </w:rPr>
  </w:style>
  <w:style w:type="character" w:customStyle="1" w:styleId="w">
    <w:name w:val="w"/>
    <w:basedOn w:val="a0"/>
    <w:rsid w:val="00FD5FD6"/>
  </w:style>
  <w:style w:type="character" w:styleId="af8">
    <w:name w:val="Emphasis"/>
    <w:uiPriority w:val="20"/>
    <w:qFormat/>
    <w:rsid w:val="00FD5FD6"/>
    <w:rPr>
      <w:i/>
      <w:iCs/>
    </w:rPr>
  </w:style>
  <w:style w:type="paragraph" w:customStyle="1" w:styleId="author-name">
    <w:name w:val="author-name"/>
    <w:basedOn w:val="a"/>
    <w:rsid w:val="00FD5FD6"/>
    <w:pPr>
      <w:widowControl/>
      <w:autoSpaceDE/>
      <w:autoSpaceDN/>
      <w:adjustRightInd/>
      <w:spacing w:before="100" w:beforeAutospacing="1" w:after="100" w:afterAutospacing="1"/>
    </w:pPr>
  </w:style>
  <w:style w:type="paragraph" w:styleId="af9">
    <w:name w:val="List Paragraph"/>
    <w:basedOn w:val="a"/>
    <w:uiPriority w:val="34"/>
    <w:qFormat/>
    <w:rsid w:val="00FD5FD6"/>
    <w:pPr>
      <w:widowControl/>
      <w:autoSpaceDE/>
      <w:autoSpaceDN/>
      <w:adjustRightInd/>
      <w:ind w:left="720"/>
      <w:contextualSpacing/>
    </w:pPr>
  </w:style>
  <w:style w:type="character" w:customStyle="1" w:styleId="itemtitle">
    <w:name w:val="itemtitle"/>
    <w:basedOn w:val="a0"/>
    <w:rsid w:val="00FD5FD6"/>
  </w:style>
  <w:style w:type="character" w:styleId="HTML1">
    <w:name w:val="HTML Cite"/>
    <w:uiPriority w:val="99"/>
    <w:unhideWhenUsed/>
    <w:rsid w:val="00FD5FD6"/>
    <w:rPr>
      <w:i/>
      <w:iCs/>
    </w:rPr>
  </w:style>
  <w:style w:type="character" w:customStyle="1" w:styleId="af5">
    <w:name w:val="Обычный (веб)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link w:val="af4"/>
    <w:locked/>
    <w:rsid w:val="00FD5FD6"/>
    <w:rPr>
      <w:rFonts w:ascii="Times New Roman" w:eastAsia="Times New Roman" w:hAnsi="Times New Roman" w:cs="Times New Roman"/>
      <w:sz w:val="24"/>
      <w:szCs w:val="24"/>
      <w:lang w:val="x-none" w:eastAsia="x-none"/>
    </w:rPr>
  </w:style>
  <w:style w:type="paragraph" w:customStyle="1" w:styleId="310">
    <w:name w:val="Основной текст 31"/>
    <w:basedOn w:val="a"/>
    <w:rsid w:val="00FD5FD6"/>
    <w:pPr>
      <w:widowControl/>
      <w:overflowPunct w:val="0"/>
      <w:jc w:val="center"/>
    </w:pPr>
    <w:rPr>
      <w:rFonts w:eastAsia="Calibri"/>
      <w:b/>
      <w:sz w:val="32"/>
      <w:szCs w:val="20"/>
    </w:rPr>
  </w:style>
  <w:style w:type="paragraph" w:customStyle="1" w:styleId="Default">
    <w:name w:val="Default"/>
    <w:rsid w:val="00FD5FD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0"/>
    <w:rsid w:val="00FD5FD6"/>
  </w:style>
  <w:style w:type="character" w:customStyle="1" w:styleId="afa">
    <w:name w:val="Основной текст_"/>
    <w:link w:val="23"/>
    <w:rsid w:val="00FD5FD6"/>
    <w:rPr>
      <w:sz w:val="18"/>
      <w:szCs w:val="18"/>
      <w:shd w:val="clear" w:color="auto" w:fill="FFFFFF"/>
    </w:rPr>
  </w:style>
  <w:style w:type="paragraph" w:customStyle="1" w:styleId="23">
    <w:name w:val="Основной текст2"/>
    <w:basedOn w:val="a"/>
    <w:link w:val="afa"/>
    <w:rsid w:val="00FD5FD6"/>
    <w:pPr>
      <w:widowControl/>
      <w:shd w:val="clear" w:color="auto" w:fill="FFFFFF"/>
      <w:autoSpaceDE/>
      <w:autoSpaceDN/>
      <w:adjustRightInd/>
      <w:spacing w:before="240" w:line="221" w:lineRule="exact"/>
      <w:jc w:val="both"/>
    </w:pPr>
    <w:rPr>
      <w:rFonts w:asciiTheme="minorHAnsi" w:eastAsiaTheme="minorHAnsi" w:hAnsiTheme="minorHAnsi" w:cstheme="minorBidi"/>
      <w:sz w:val="18"/>
      <w:szCs w:val="18"/>
      <w:lang w:eastAsia="en-US"/>
    </w:rPr>
  </w:style>
  <w:style w:type="character" w:customStyle="1" w:styleId="shorttext">
    <w:name w:val="short_text"/>
    <w:basedOn w:val="a0"/>
    <w:rsid w:val="00FD5FD6"/>
  </w:style>
  <w:style w:type="character" w:customStyle="1" w:styleId="s1">
    <w:name w:val="s1"/>
    <w:rsid w:val="00FD5FD6"/>
    <w:rPr>
      <w:rFonts w:ascii="Times New Roman" w:hAnsi="Times New Roman" w:cs="Times New Roman" w:hint="default"/>
      <w:b/>
      <w:bCs/>
      <w:i w:val="0"/>
      <w:iCs w:val="0"/>
      <w:strike w:val="0"/>
      <w:dstrike w:val="0"/>
      <w:color w:val="000000"/>
      <w:sz w:val="20"/>
      <w:szCs w:val="20"/>
      <w:u w:val="none"/>
      <w:effect w:val="none"/>
    </w:rPr>
  </w:style>
  <w:style w:type="character" w:customStyle="1" w:styleId="FontStyle16">
    <w:name w:val="Font Style16"/>
    <w:rsid w:val="00FD5FD6"/>
    <w:rPr>
      <w:rFonts w:ascii="Times New Roman" w:hAnsi="Times New Roman" w:cs="Times New Roman" w:hint="default"/>
      <w:b/>
      <w:bCs/>
      <w:sz w:val="18"/>
      <w:szCs w:val="18"/>
    </w:rPr>
  </w:style>
  <w:style w:type="character" w:customStyle="1" w:styleId="s3">
    <w:name w:val="s3"/>
    <w:rsid w:val="00FD5FD6"/>
    <w:rPr>
      <w:rFonts w:ascii="Times New Roman" w:hAnsi="Times New Roman" w:cs="Times New Roman" w:hint="default"/>
      <w:i/>
      <w:iCs/>
      <w:color w:val="FF0000"/>
    </w:rPr>
  </w:style>
  <w:style w:type="character" w:customStyle="1" w:styleId="s9">
    <w:name w:val="s9"/>
    <w:rsid w:val="00FD5FD6"/>
    <w:rPr>
      <w:rFonts w:ascii="Times New Roman" w:hAnsi="Times New Roman" w:cs="Times New Roman" w:hint="default"/>
      <w:b/>
      <w:bCs/>
      <w:i/>
      <w:iCs/>
      <w:color w:val="333399"/>
      <w:u w:val="single"/>
      <w:bdr w:val="none" w:sz="0" w:space="0" w:color="auto" w:frame="1"/>
    </w:rPr>
  </w:style>
  <w:style w:type="character" w:customStyle="1" w:styleId="12">
    <w:name w:val="Основной текст1"/>
    <w:basedOn w:val="afa"/>
    <w:rsid w:val="00FD5FD6"/>
    <w:rPr>
      <w:sz w:val="18"/>
      <w:szCs w:val="18"/>
      <w:shd w:val="clear" w:color="auto" w:fill="FFFFFF"/>
    </w:rPr>
  </w:style>
  <w:style w:type="paragraph" w:styleId="24">
    <w:name w:val="Body Text 2"/>
    <w:basedOn w:val="a"/>
    <w:link w:val="25"/>
    <w:rsid w:val="00FD5FD6"/>
    <w:pPr>
      <w:spacing w:after="120" w:line="480" w:lineRule="auto"/>
    </w:pPr>
  </w:style>
  <w:style w:type="character" w:customStyle="1" w:styleId="25">
    <w:name w:val="Основной текст 2 Знак"/>
    <w:basedOn w:val="a0"/>
    <w:link w:val="24"/>
    <w:rsid w:val="00FD5FD6"/>
    <w:rPr>
      <w:rFonts w:ascii="Times New Roman" w:eastAsia="Times New Roman" w:hAnsi="Times New Roman" w:cs="Times New Roman"/>
      <w:sz w:val="24"/>
      <w:szCs w:val="24"/>
      <w:lang w:eastAsia="ru-RU"/>
    </w:rPr>
  </w:style>
  <w:style w:type="paragraph" w:styleId="afb">
    <w:name w:val="caption"/>
    <w:basedOn w:val="a"/>
    <w:qFormat/>
    <w:rsid w:val="00FD5FD6"/>
    <w:pPr>
      <w:widowControl/>
      <w:autoSpaceDE/>
      <w:autoSpaceDN/>
      <w:adjustRightInd/>
      <w:jc w:val="center"/>
    </w:pPr>
    <w:rPr>
      <w:sz w:val="28"/>
      <w:szCs w:val="20"/>
    </w:rPr>
  </w:style>
  <w:style w:type="character" w:customStyle="1" w:styleId="apple-converted-space">
    <w:name w:val="apple-converted-space"/>
    <w:basedOn w:val="a0"/>
    <w:rsid w:val="00FD5FD6"/>
  </w:style>
  <w:style w:type="paragraph" w:customStyle="1" w:styleId="rtejustify">
    <w:name w:val="rtejustify"/>
    <w:basedOn w:val="a"/>
    <w:rsid w:val="00FD5FD6"/>
    <w:pPr>
      <w:widowControl/>
      <w:autoSpaceDE/>
      <w:autoSpaceDN/>
      <w:adjustRightInd/>
      <w:spacing w:before="100" w:beforeAutospacing="1" w:after="100" w:afterAutospacing="1"/>
    </w:pPr>
  </w:style>
  <w:style w:type="paragraph" w:customStyle="1" w:styleId="j12">
    <w:name w:val="j12"/>
    <w:basedOn w:val="a"/>
    <w:rsid w:val="00FD5FD6"/>
    <w:pPr>
      <w:widowControl/>
      <w:autoSpaceDE/>
      <w:autoSpaceDN/>
      <w:adjustRightInd/>
      <w:spacing w:before="100" w:beforeAutospacing="1" w:after="100" w:afterAutospacing="1"/>
    </w:pPr>
  </w:style>
  <w:style w:type="character" w:customStyle="1" w:styleId="s0">
    <w:name w:val="s0"/>
    <w:basedOn w:val="a0"/>
    <w:rsid w:val="00FD5FD6"/>
  </w:style>
  <w:style w:type="paragraph" w:customStyle="1" w:styleId="List1">
    <w:name w:val="List 1"/>
    <w:basedOn w:val="afc"/>
    <w:rsid w:val="00FD5FD6"/>
    <w:pPr>
      <w:widowControl/>
      <w:suppressAutoHyphens/>
      <w:autoSpaceDE/>
      <w:autoSpaceDN/>
      <w:adjustRightInd/>
      <w:spacing w:line="360" w:lineRule="auto"/>
      <w:ind w:left="0" w:firstLine="720"/>
      <w:contextualSpacing w:val="0"/>
      <w:jc w:val="both"/>
    </w:pPr>
    <w:rPr>
      <w:rFonts w:ascii="Arial" w:hAnsi="Arial" w:cs="Lucidasans"/>
      <w:szCs w:val="20"/>
      <w:lang w:eastAsia="ar-SA"/>
    </w:rPr>
  </w:style>
  <w:style w:type="paragraph" w:customStyle="1" w:styleId="210">
    <w:name w:val="Список 21"/>
    <w:basedOn w:val="afc"/>
    <w:rsid w:val="00FD5FD6"/>
    <w:pPr>
      <w:widowControl/>
      <w:suppressAutoHyphens/>
      <w:autoSpaceDE/>
      <w:autoSpaceDN/>
      <w:adjustRightInd/>
      <w:spacing w:line="360" w:lineRule="auto"/>
      <w:ind w:left="0" w:firstLine="1440"/>
      <w:contextualSpacing w:val="0"/>
      <w:jc w:val="both"/>
    </w:pPr>
    <w:rPr>
      <w:rFonts w:ascii="Arial" w:hAnsi="Arial" w:cs="Lucidasans"/>
      <w:szCs w:val="20"/>
      <w:lang w:eastAsia="ar-SA"/>
    </w:rPr>
  </w:style>
  <w:style w:type="paragraph" w:styleId="afc">
    <w:name w:val="List"/>
    <w:basedOn w:val="a"/>
    <w:rsid w:val="00FD5FD6"/>
    <w:pPr>
      <w:ind w:left="283" w:hanging="283"/>
      <w:contextualSpacing/>
    </w:pPr>
  </w:style>
  <w:style w:type="character" w:customStyle="1" w:styleId="hl">
    <w:name w:val="hl"/>
    <w:basedOn w:val="a0"/>
    <w:rsid w:val="00FD5FD6"/>
  </w:style>
  <w:style w:type="paragraph" w:styleId="afd">
    <w:name w:val="Balloon Text"/>
    <w:basedOn w:val="a"/>
    <w:link w:val="afe"/>
    <w:uiPriority w:val="99"/>
    <w:semiHidden/>
    <w:unhideWhenUsed/>
    <w:rsid w:val="00FD5FD6"/>
    <w:rPr>
      <w:rFonts w:ascii="Tahoma" w:hAnsi="Tahoma" w:cs="Tahoma"/>
      <w:sz w:val="16"/>
      <w:szCs w:val="16"/>
    </w:rPr>
  </w:style>
  <w:style w:type="character" w:customStyle="1" w:styleId="afe">
    <w:name w:val="Текст выноски Знак"/>
    <w:basedOn w:val="a0"/>
    <w:link w:val="afd"/>
    <w:uiPriority w:val="99"/>
    <w:semiHidden/>
    <w:rsid w:val="00FD5FD6"/>
    <w:rPr>
      <w:rFonts w:ascii="Tahoma" w:eastAsia="Times New Roman" w:hAnsi="Tahoma" w:cs="Tahoma"/>
      <w:sz w:val="16"/>
      <w:szCs w:val="16"/>
      <w:lang w:eastAsia="ru-RU"/>
    </w:rPr>
  </w:style>
  <w:style w:type="paragraph" w:customStyle="1" w:styleId="Titul2">
    <w:name w:val="Titul 2"/>
    <w:rsid w:val="00FD5FD6"/>
    <w:pPr>
      <w:spacing w:before="120" w:after="120" w:line="240" w:lineRule="auto"/>
      <w:jc w:val="center"/>
    </w:pPr>
    <w:rPr>
      <w:rFonts w:ascii="Times New Roman" w:eastAsia="Times New Roman" w:hAnsi="Times New Roman" w:cs="Times New Roman"/>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nca.kz" TargetMode="External"/><Relationship Id="rId5" Type="http://schemas.openxmlformats.org/officeDocument/2006/relationships/webSettings" Target="webSettings.xml"/><Relationship Id="rId10" Type="http://schemas.openxmlformats.org/officeDocument/2006/relationships/hyperlink" Target="http://www.kazinst.kz"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18</Pages>
  <Words>3885</Words>
  <Characters>22149</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cp:revision>
  <dcterms:created xsi:type="dcterms:W3CDTF">2020-12-10T09:10:00Z</dcterms:created>
  <dcterms:modified xsi:type="dcterms:W3CDTF">2021-01-25T09:44:00Z</dcterms:modified>
</cp:coreProperties>
</file>